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0B" w:rsidRPr="008E0047" w:rsidRDefault="0081680B" w:rsidP="0081680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E0047">
        <w:rPr>
          <w:rFonts w:ascii="Times New Roman" w:hAnsi="Times New Roman" w:cs="Times New Roman"/>
          <w:b/>
          <w:i/>
          <w:sz w:val="36"/>
          <w:szCs w:val="36"/>
        </w:rPr>
        <w:t>«Проблемы игровой зависимости в Интернете у детей и подростков».</w:t>
      </w:r>
    </w:p>
    <w:p w:rsidR="0081680B" w:rsidRDefault="0081680B" w:rsidP="0081680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 wp14:anchorId="3C8D4876" wp14:editId="132199DB">
            <wp:extent cx="3625794" cy="3625794"/>
            <wp:effectExtent l="0" t="0" r="0" b="0"/>
            <wp:docPr id="1" name="Рисунок 1" descr="G:\КАРТИНКИ\Интернет-зависимость\ee909c40-1bb0-42c8-bd8f-89030b3ef1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РТИНКИ\Интернет-зависимость\ee909c40-1bb0-42c8-bd8f-89030b3ef12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94" cy="362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47" w:rsidRDefault="00C10047" w:rsidP="008E0047">
      <w:pPr>
        <w:spacing w:after="0"/>
      </w:pPr>
    </w:p>
    <w:p w:rsidR="007D4F72" w:rsidRPr="008E0047" w:rsidRDefault="008E0047" w:rsidP="008E0047">
      <w:pPr>
        <w:pStyle w:val="a6"/>
        <w:numPr>
          <w:ilvl w:val="0"/>
          <w:numId w:val="10"/>
        </w:numPr>
        <w:tabs>
          <w:tab w:val="num" w:pos="720"/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  <w:bCs/>
        </w:rPr>
        <w:t>Зависимость от социальных сетей</w:t>
      </w:r>
      <w:r w:rsidRPr="008E0047">
        <w:rPr>
          <w:rFonts w:ascii="Times New Roman" w:hAnsi="Times New Roman" w:cs="Times New Roman"/>
        </w:rPr>
        <w:t xml:space="preserve"> </w:t>
      </w:r>
    </w:p>
    <w:p w:rsidR="007D4F72" w:rsidRPr="008E0047" w:rsidRDefault="008E0047" w:rsidP="008E0047">
      <w:pPr>
        <w:numPr>
          <w:ilvl w:val="0"/>
          <w:numId w:val="10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  <w:bCs/>
        </w:rPr>
        <w:t>Игровая зависимость</w:t>
      </w:r>
    </w:p>
    <w:p w:rsidR="007D4F72" w:rsidRPr="008E0047" w:rsidRDefault="008E0047" w:rsidP="008E0047">
      <w:pPr>
        <w:numPr>
          <w:ilvl w:val="0"/>
          <w:numId w:val="10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  <w:bCs/>
        </w:rPr>
        <w:t>Зависимость от азартных игр через интернет</w:t>
      </w:r>
    </w:p>
    <w:p w:rsidR="007D4F72" w:rsidRPr="008E0047" w:rsidRDefault="008E0047" w:rsidP="008E0047">
      <w:pPr>
        <w:numPr>
          <w:ilvl w:val="0"/>
          <w:numId w:val="10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  <w:bCs/>
        </w:rPr>
        <w:t>Зависимость от киберсекса</w:t>
      </w:r>
    </w:p>
    <w:p w:rsidR="007D4F72" w:rsidRPr="008E0047" w:rsidRDefault="008E0047" w:rsidP="008E0047">
      <w:pPr>
        <w:numPr>
          <w:ilvl w:val="0"/>
          <w:numId w:val="10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  <w:bCs/>
        </w:rPr>
        <w:t xml:space="preserve">Зависимость от интернет-контента или </w:t>
      </w:r>
      <w:proofErr w:type="gramStart"/>
      <w:r w:rsidRPr="008E0047">
        <w:rPr>
          <w:rFonts w:ascii="Times New Roman" w:hAnsi="Times New Roman" w:cs="Times New Roman"/>
          <w:bCs/>
        </w:rPr>
        <w:t>навязчивый</w:t>
      </w:r>
      <w:proofErr w:type="gramEnd"/>
      <w:r w:rsidRPr="008E0047">
        <w:rPr>
          <w:rFonts w:ascii="Times New Roman" w:hAnsi="Times New Roman" w:cs="Times New Roman"/>
          <w:bCs/>
        </w:rPr>
        <w:t xml:space="preserve"> веб-серфинг</w:t>
      </w:r>
    </w:p>
    <w:p w:rsidR="00C10047" w:rsidRPr="008E0047" w:rsidRDefault="00C10047" w:rsidP="00C10047">
      <w:pPr>
        <w:tabs>
          <w:tab w:val="left" w:pos="1089"/>
        </w:tabs>
        <w:ind w:left="720"/>
        <w:rPr>
          <w:rFonts w:ascii="Times New Roman" w:hAnsi="Times New Roman" w:cs="Times New Roman"/>
        </w:rPr>
      </w:pPr>
    </w:p>
    <w:p w:rsidR="00C10047" w:rsidRPr="008E0047" w:rsidRDefault="00C10047" w:rsidP="008E0047">
      <w:pPr>
        <w:tabs>
          <w:tab w:val="left" w:pos="10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047">
        <w:rPr>
          <w:rFonts w:ascii="Times New Roman" w:hAnsi="Times New Roman" w:cs="Times New Roman"/>
          <w:b/>
          <w:i/>
          <w:sz w:val="28"/>
          <w:szCs w:val="28"/>
        </w:rPr>
        <w:t>Поведенческие признаки зависимости у подростков</w:t>
      </w:r>
    </w:p>
    <w:p w:rsidR="007D4F72" w:rsidRPr="008E0047" w:rsidRDefault="008E0047" w:rsidP="00C10047">
      <w:pPr>
        <w:numPr>
          <w:ilvl w:val="0"/>
          <w:numId w:val="2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Снижение успеваемости, систематические прогулы, отсрочка сдачи зачетов и экзаменов и другие проблемы в процессе обучения.</w:t>
      </w:r>
    </w:p>
    <w:p w:rsidR="007D4F72" w:rsidRPr="008E0047" w:rsidRDefault="008E0047" w:rsidP="00C10047">
      <w:pPr>
        <w:numPr>
          <w:ilvl w:val="0"/>
          <w:numId w:val="2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 xml:space="preserve">Частые беспричинные перемены настроения, </w:t>
      </w:r>
      <w:proofErr w:type="gramStart"/>
      <w:r w:rsidRPr="008E0047">
        <w:rPr>
          <w:rFonts w:ascii="Times New Roman" w:hAnsi="Times New Roman" w:cs="Times New Roman"/>
        </w:rPr>
        <w:t>от</w:t>
      </w:r>
      <w:proofErr w:type="gramEnd"/>
      <w:r w:rsidRPr="008E0047">
        <w:rPr>
          <w:rFonts w:ascii="Times New Roman" w:hAnsi="Times New Roman" w:cs="Times New Roman"/>
        </w:rPr>
        <w:t xml:space="preserve"> вялого до приподнятого, от безучастного-подавленного до приподнятого-эйфорического.</w:t>
      </w:r>
    </w:p>
    <w:p w:rsidR="007D4F72" w:rsidRPr="008E0047" w:rsidRDefault="008E0047" w:rsidP="00C10047">
      <w:pPr>
        <w:numPr>
          <w:ilvl w:val="0"/>
          <w:numId w:val="2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Болезненная и неадекватная реакция на критику, замечания, советы.</w:t>
      </w:r>
    </w:p>
    <w:p w:rsidR="007D4F72" w:rsidRPr="008E0047" w:rsidRDefault="008E0047" w:rsidP="00C10047">
      <w:pPr>
        <w:numPr>
          <w:ilvl w:val="0"/>
          <w:numId w:val="2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Нарастающая оппозиционность к родителям, родственникам, старым друзьям.</w:t>
      </w:r>
    </w:p>
    <w:p w:rsidR="007D4F72" w:rsidRPr="008E0047" w:rsidRDefault="008E0047" w:rsidP="00C10047">
      <w:pPr>
        <w:numPr>
          <w:ilvl w:val="0"/>
          <w:numId w:val="2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Значительное эмоциональное отчуждение.</w:t>
      </w:r>
    </w:p>
    <w:p w:rsidR="007D4F72" w:rsidRPr="008E0047" w:rsidRDefault="008E0047" w:rsidP="00C10047">
      <w:pPr>
        <w:numPr>
          <w:ilvl w:val="0"/>
          <w:numId w:val="2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Ухудшение памяти и внимания.</w:t>
      </w:r>
    </w:p>
    <w:p w:rsidR="007D4F72" w:rsidRPr="008E0047" w:rsidRDefault="008E0047" w:rsidP="00C10047">
      <w:pPr>
        <w:numPr>
          <w:ilvl w:val="0"/>
          <w:numId w:val="2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Приступы депрессии, страха, тревоги, появление фобий.</w:t>
      </w:r>
    </w:p>
    <w:p w:rsidR="007D4F72" w:rsidRPr="008E0047" w:rsidRDefault="008E0047" w:rsidP="00C10047">
      <w:pPr>
        <w:numPr>
          <w:ilvl w:val="0"/>
          <w:numId w:val="2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Ограниченное общение с друзьями, родителями, родственниками, значительное изменение круга общения.</w:t>
      </w:r>
    </w:p>
    <w:p w:rsidR="007D4F72" w:rsidRPr="008E0047" w:rsidRDefault="008E0047" w:rsidP="00C10047">
      <w:pPr>
        <w:numPr>
          <w:ilvl w:val="0"/>
          <w:numId w:val="2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Уход от дел, к которым наблюдался интерес, отказ от хобби.</w:t>
      </w:r>
    </w:p>
    <w:p w:rsidR="008E0047" w:rsidRPr="008E0047" w:rsidRDefault="008E0047" w:rsidP="00C10047">
      <w:pPr>
        <w:numPr>
          <w:ilvl w:val="0"/>
          <w:numId w:val="2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Пропажа из дома ценностей или денег, появление чужих вещей, денежные долги.</w:t>
      </w:r>
    </w:p>
    <w:p w:rsidR="00C10047" w:rsidRPr="008E0047" w:rsidRDefault="00C10047" w:rsidP="00C10047">
      <w:pPr>
        <w:numPr>
          <w:ilvl w:val="0"/>
          <w:numId w:val="2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 xml:space="preserve">Изворотливость, лживость, неопрятность, неряшливость, ранее не </w:t>
      </w:r>
      <w:proofErr w:type="gramStart"/>
      <w:r w:rsidRPr="008E0047">
        <w:rPr>
          <w:rFonts w:ascii="Times New Roman" w:hAnsi="Times New Roman" w:cs="Times New Roman"/>
        </w:rPr>
        <w:t>характерные</w:t>
      </w:r>
      <w:proofErr w:type="gramEnd"/>
    </w:p>
    <w:p w:rsidR="008E0047" w:rsidRPr="008E0047" w:rsidRDefault="008E0047" w:rsidP="00C10047">
      <w:pPr>
        <w:tabs>
          <w:tab w:val="left" w:pos="1089"/>
        </w:tabs>
        <w:rPr>
          <w:rFonts w:ascii="Times New Roman" w:hAnsi="Times New Roman" w:cs="Times New Roman"/>
        </w:rPr>
      </w:pPr>
    </w:p>
    <w:p w:rsidR="0081680B" w:rsidRDefault="0081680B" w:rsidP="0081680B">
      <w:pPr>
        <w:tabs>
          <w:tab w:val="left" w:pos="1089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lastRenderedPageBreak/>
        <w:drawing>
          <wp:inline distT="0" distB="0" distL="0" distR="0" wp14:anchorId="024D173F" wp14:editId="6281808F">
            <wp:extent cx="5760720" cy="3851120"/>
            <wp:effectExtent l="0" t="0" r="0" b="0"/>
            <wp:docPr id="2" name="Рисунок 2" descr="G:\КАРТИНКИ\Интернет-зависимость\kompyuternaya-zavisimost-u-det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ТИНКИ\Интернет-зависимость\kompyuternaya-zavisimost-u-detej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1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10047" w:rsidRPr="008E0047" w:rsidRDefault="00C10047" w:rsidP="008E0047">
      <w:pPr>
        <w:tabs>
          <w:tab w:val="left" w:pos="1089"/>
        </w:tabs>
        <w:jc w:val="center"/>
        <w:rPr>
          <w:rFonts w:ascii="Times New Roman" w:hAnsi="Times New Roman" w:cs="Times New Roman"/>
          <w:b/>
          <w:i/>
        </w:rPr>
      </w:pPr>
      <w:r w:rsidRPr="008E0047">
        <w:rPr>
          <w:rFonts w:ascii="Times New Roman" w:hAnsi="Times New Roman" w:cs="Times New Roman"/>
          <w:b/>
          <w:i/>
        </w:rPr>
        <w:t>Симптомы компьютерной зависимости</w:t>
      </w:r>
    </w:p>
    <w:p w:rsidR="007D4F72" w:rsidRPr="008E0047" w:rsidRDefault="008E0047" w:rsidP="008E0047">
      <w:pPr>
        <w:tabs>
          <w:tab w:val="left" w:pos="1089"/>
        </w:tabs>
        <w:spacing w:after="0"/>
        <w:ind w:left="72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  <w:b/>
          <w:bCs/>
        </w:rPr>
        <w:t>Психологические симптомы:</w:t>
      </w:r>
      <w:r w:rsidRPr="008E0047">
        <w:rPr>
          <w:rFonts w:ascii="Times New Roman" w:hAnsi="Times New Roman" w:cs="Times New Roman"/>
        </w:rPr>
        <w:br/>
        <w:t>- Хорошее самочувствие или эйфория за компьютером.</w:t>
      </w:r>
      <w:r w:rsidRPr="008E0047">
        <w:rPr>
          <w:rFonts w:ascii="Times New Roman" w:hAnsi="Times New Roman" w:cs="Times New Roman"/>
        </w:rPr>
        <w:br/>
        <w:t>- Невозможность остановиться.</w:t>
      </w:r>
      <w:r w:rsidRPr="008E0047">
        <w:rPr>
          <w:rFonts w:ascii="Times New Roman" w:hAnsi="Times New Roman" w:cs="Times New Roman"/>
        </w:rPr>
        <w:br/>
        <w:t>- Увеличение количества времени, проводимого за компьютером.</w:t>
      </w:r>
      <w:r w:rsidRPr="008E0047">
        <w:rPr>
          <w:rFonts w:ascii="Times New Roman" w:hAnsi="Times New Roman" w:cs="Times New Roman"/>
        </w:rPr>
        <w:br/>
        <w:t>- Пренебрежение семьей и друзьями.</w:t>
      </w:r>
      <w:r w:rsidRPr="008E0047">
        <w:rPr>
          <w:rFonts w:ascii="Times New Roman" w:hAnsi="Times New Roman" w:cs="Times New Roman"/>
        </w:rPr>
        <w:br/>
        <w:t>- Ощущения пустоты, депрессии, раздражения не за компьютером.</w:t>
      </w:r>
      <w:r w:rsidRPr="008E0047">
        <w:rPr>
          <w:rFonts w:ascii="Times New Roman" w:hAnsi="Times New Roman" w:cs="Times New Roman"/>
        </w:rPr>
        <w:br/>
        <w:t>- Ложь работодателям или членам семьи о своей деятельности.</w:t>
      </w:r>
      <w:r w:rsidRPr="008E0047">
        <w:rPr>
          <w:rFonts w:ascii="Times New Roman" w:hAnsi="Times New Roman" w:cs="Times New Roman"/>
        </w:rPr>
        <w:br/>
        <w:t>- Проблемы с работой или учебой.</w:t>
      </w:r>
      <w:r w:rsidRPr="008E0047">
        <w:rPr>
          <w:rFonts w:ascii="Times New Roman" w:hAnsi="Times New Roman" w:cs="Times New Roman"/>
        </w:rPr>
        <w:br/>
      </w:r>
      <w:r w:rsidRPr="008E0047">
        <w:rPr>
          <w:rFonts w:ascii="Times New Roman" w:hAnsi="Times New Roman" w:cs="Times New Roman"/>
        </w:rPr>
        <w:br/>
      </w:r>
      <w:r w:rsidRPr="008E0047">
        <w:rPr>
          <w:rFonts w:ascii="Times New Roman" w:hAnsi="Times New Roman" w:cs="Times New Roman"/>
          <w:b/>
          <w:bCs/>
        </w:rPr>
        <w:t>Физические симптомы:</w:t>
      </w:r>
      <w:r w:rsidRPr="008E0047">
        <w:rPr>
          <w:rFonts w:ascii="Times New Roman" w:hAnsi="Times New Roman" w:cs="Times New Roman"/>
        </w:rPr>
        <w:br/>
        <w:t xml:space="preserve">- Синдром </w:t>
      </w:r>
      <w:proofErr w:type="spellStart"/>
      <w:r w:rsidRPr="008E0047">
        <w:rPr>
          <w:rFonts w:ascii="Times New Roman" w:hAnsi="Times New Roman" w:cs="Times New Roman"/>
        </w:rPr>
        <w:t>карпального</w:t>
      </w:r>
      <w:proofErr w:type="spellEnd"/>
      <w:r w:rsidRPr="008E0047">
        <w:rPr>
          <w:rFonts w:ascii="Times New Roman" w:hAnsi="Times New Roman" w:cs="Times New Roman"/>
        </w:rPr>
        <w:t xml:space="preserve"> канала (туннельное поражение нервных стволов руки, связанное с длительным перенапряжением мышц).</w:t>
      </w:r>
      <w:r w:rsidRPr="008E0047">
        <w:rPr>
          <w:rFonts w:ascii="Times New Roman" w:hAnsi="Times New Roman" w:cs="Times New Roman"/>
        </w:rPr>
        <w:br/>
        <w:t>- Сухость в глазах.</w:t>
      </w:r>
      <w:r w:rsidRPr="008E0047">
        <w:rPr>
          <w:rFonts w:ascii="Times New Roman" w:hAnsi="Times New Roman" w:cs="Times New Roman"/>
        </w:rPr>
        <w:br/>
        <w:t>- Головные боли по типу мигрени.</w:t>
      </w:r>
      <w:r w:rsidRPr="008E0047">
        <w:rPr>
          <w:rFonts w:ascii="Times New Roman" w:hAnsi="Times New Roman" w:cs="Times New Roman"/>
        </w:rPr>
        <w:br/>
        <w:t>- Боли в спине.</w:t>
      </w:r>
      <w:r w:rsidRPr="008E0047">
        <w:rPr>
          <w:rFonts w:ascii="Times New Roman" w:hAnsi="Times New Roman" w:cs="Times New Roman"/>
        </w:rPr>
        <w:br/>
        <w:t>- Нерегулярное питание, пропуск приемов пищи.</w:t>
      </w:r>
      <w:r w:rsidRPr="008E0047">
        <w:rPr>
          <w:rFonts w:ascii="Times New Roman" w:hAnsi="Times New Roman" w:cs="Times New Roman"/>
        </w:rPr>
        <w:br/>
        <w:t>- Пренебрежение личной гигиеной.</w:t>
      </w:r>
      <w:r w:rsidRPr="008E0047">
        <w:rPr>
          <w:rFonts w:ascii="Times New Roman" w:hAnsi="Times New Roman" w:cs="Times New Roman"/>
        </w:rPr>
        <w:br/>
        <w:t>- Расстройства сна, изменение режима сна.</w:t>
      </w:r>
    </w:p>
    <w:p w:rsidR="00C10047" w:rsidRDefault="00C10047" w:rsidP="00C10047">
      <w:pPr>
        <w:tabs>
          <w:tab w:val="left" w:pos="1089"/>
        </w:tabs>
        <w:spacing w:after="0"/>
      </w:pPr>
    </w:p>
    <w:p w:rsidR="00C10047" w:rsidRDefault="00C10047" w:rsidP="008E0047">
      <w:pPr>
        <w:tabs>
          <w:tab w:val="left" w:pos="1089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8E0047">
        <w:rPr>
          <w:rFonts w:ascii="Times New Roman" w:hAnsi="Times New Roman" w:cs="Times New Roman"/>
          <w:b/>
          <w:i/>
        </w:rPr>
        <w:t>Составляющие опыта потока</w:t>
      </w:r>
    </w:p>
    <w:p w:rsidR="008E0047" w:rsidRPr="008E0047" w:rsidRDefault="008E0047" w:rsidP="008E0047">
      <w:pPr>
        <w:tabs>
          <w:tab w:val="left" w:pos="1089"/>
        </w:tabs>
        <w:spacing w:after="0"/>
        <w:jc w:val="center"/>
        <w:rPr>
          <w:rFonts w:ascii="Times New Roman" w:hAnsi="Times New Roman" w:cs="Times New Roman"/>
          <w:b/>
          <w:i/>
        </w:rPr>
      </w:pPr>
    </w:p>
    <w:p w:rsidR="007D4F72" w:rsidRPr="008E0047" w:rsidRDefault="008E0047" w:rsidP="00C10047">
      <w:pPr>
        <w:numPr>
          <w:ilvl w:val="0"/>
          <w:numId w:val="4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 xml:space="preserve">соответствие требований деятельности  умениям субъекта; </w:t>
      </w:r>
    </w:p>
    <w:p w:rsidR="007D4F72" w:rsidRPr="008E0047" w:rsidRDefault="008E0047" w:rsidP="00C10047">
      <w:pPr>
        <w:numPr>
          <w:ilvl w:val="0"/>
          <w:numId w:val="4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 xml:space="preserve">наличие ясных целей и немедленной и непротиворечивой обратной связи; </w:t>
      </w:r>
    </w:p>
    <w:p w:rsidR="007D4F72" w:rsidRPr="008E0047" w:rsidRDefault="008E0047" w:rsidP="00C10047">
      <w:pPr>
        <w:numPr>
          <w:ilvl w:val="0"/>
          <w:numId w:val="4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 xml:space="preserve">чувство контроля, владения ситуацией; </w:t>
      </w:r>
    </w:p>
    <w:p w:rsidR="007D4F72" w:rsidRPr="008E0047" w:rsidRDefault="008E0047" w:rsidP="00C10047">
      <w:pPr>
        <w:numPr>
          <w:ilvl w:val="0"/>
          <w:numId w:val="4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 xml:space="preserve">концентрация внимания; </w:t>
      </w:r>
    </w:p>
    <w:p w:rsidR="007D4F72" w:rsidRPr="008E0047" w:rsidRDefault="008E0047" w:rsidP="00C10047">
      <w:pPr>
        <w:numPr>
          <w:ilvl w:val="0"/>
          <w:numId w:val="4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 xml:space="preserve">потеря «эго», слияние действия и осознания; </w:t>
      </w:r>
    </w:p>
    <w:p w:rsidR="007D4F72" w:rsidRPr="008E0047" w:rsidRDefault="008E0047" w:rsidP="00C10047">
      <w:pPr>
        <w:numPr>
          <w:ilvl w:val="0"/>
          <w:numId w:val="4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proofErr w:type="spellStart"/>
      <w:r w:rsidRPr="008E0047">
        <w:rPr>
          <w:rFonts w:ascii="Times New Roman" w:hAnsi="Times New Roman" w:cs="Times New Roman"/>
        </w:rPr>
        <w:lastRenderedPageBreak/>
        <w:t>аутотеличность</w:t>
      </w:r>
      <w:proofErr w:type="spellEnd"/>
      <w:r w:rsidRPr="008E0047">
        <w:rPr>
          <w:rFonts w:ascii="Times New Roman" w:hAnsi="Times New Roman" w:cs="Times New Roman"/>
        </w:rPr>
        <w:t>, т. е. восприятие деятельности как самоценной</w:t>
      </w:r>
    </w:p>
    <w:p w:rsidR="00C10047" w:rsidRDefault="00C10047" w:rsidP="00C10047">
      <w:pPr>
        <w:tabs>
          <w:tab w:val="left" w:pos="1089"/>
        </w:tabs>
        <w:spacing w:after="0"/>
      </w:pPr>
    </w:p>
    <w:p w:rsidR="00C10047" w:rsidRDefault="00C10047" w:rsidP="00C10047">
      <w:pPr>
        <w:tabs>
          <w:tab w:val="left" w:pos="1089"/>
        </w:tabs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916ABFF" wp14:editId="65D1267B">
            <wp:extent cx="2846567" cy="2875321"/>
            <wp:effectExtent l="0" t="0" r="0" b="1270"/>
            <wp:docPr id="10242" name="Содержимое 3" descr="flow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Содержимое 3" descr="flow.jp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18" cy="28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10047" w:rsidRDefault="00C10047" w:rsidP="00C10047">
      <w:pPr>
        <w:tabs>
          <w:tab w:val="left" w:pos="1089"/>
        </w:tabs>
        <w:spacing w:after="0"/>
        <w:jc w:val="center"/>
      </w:pPr>
    </w:p>
    <w:p w:rsidR="0081680B" w:rsidRDefault="0081680B" w:rsidP="00C10047">
      <w:pPr>
        <w:tabs>
          <w:tab w:val="left" w:pos="1089"/>
        </w:tabs>
        <w:spacing w:after="0"/>
        <w:jc w:val="center"/>
        <w:rPr>
          <w:rFonts w:ascii="Times New Roman" w:hAnsi="Times New Roman" w:cs="Times New Roman"/>
          <w:b/>
          <w:i/>
        </w:rPr>
      </w:pPr>
    </w:p>
    <w:p w:rsidR="0081680B" w:rsidRDefault="0081680B" w:rsidP="00C10047">
      <w:pPr>
        <w:tabs>
          <w:tab w:val="left" w:pos="1089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4285615" cy="3029585"/>
            <wp:effectExtent l="0" t="0" r="635" b="0"/>
            <wp:docPr id="3" name="Рисунок 3" descr="G:\КАРТИНКИ\Интернет-зависимость\Интернет-450x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АРТИНКИ\Интернет-зависимость\Интернет-450x3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029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680B" w:rsidRDefault="0081680B" w:rsidP="0081680B">
      <w:pPr>
        <w:tabs>
          <w:tab w:val="left" w:pos="1089"/>
        </w:tabs>
        <w:spacing w:after="0"/>
        <w:rPr>
          <w:rFonts w:ascii="Times New Roman" w:hAnsi="Times New Roman" w:cs="Times New Roman"/>
          <w:b/>
          <w:i/>
        </w:rPr>
      </w:pPr>
    </w:p>
    <w:p w:rsidR="00C10047" w:rsidRPr="008E0047" w:rsidRDefault="00C10047" w:rsidP="00C10047">
      <w:pPr>
        <w:tabs>
          <w:tab w:val="left" w:pos="1089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8E0047">
        <w:rPr>
          <w:rFonts w:ascii="Times New Roman" w:hAnsi="Times New Roman" w:cs="Times New Roman"/>
          <w:b/>
          <w:i/>
        </w:rPr>
        <w:t>Другие «затягивающие» особенности игр</w:t>
      </w:r>
    </w:p>
    <w:p w:rsidR="008E0047" w:rsidRPr="008E0047" w:rsidRDefault="008E0047" w:rsidP="00C10047">
      <w:pPr>
        <w:tabs>
          <w:tab w:val="left" w:pos="1089"/>
        </w:tabs>
        <w:spacing w:after="0"/>
        <w:jc w:val="center"/>
        <w:rPr>
          <w:rFonts w:ascii="Times New Roman" w:hAnsi="Times New Roman" w:cs="Times New Roman"/>
        </w:rPr>
      </w:pPr>
    </w:p>
    <w:p w:rsidR="007D4F72" w:rsidRPr="008E0047" w:rsidRDefault="008E0047" w:rsidP="00C10047">
      <w:pPr>
        <w:numPr>
          <w:ilvl w:val="0"/>
          <w:numId w:val="5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Идентификация с персонажем</w:t>
      </w:r>
    </w:p>
    <w:p w:rsidR="007D4F72" w:rsidRPr="008E0047" w:rsidRDefault="008E0047" w:rsidP="00C10047">
      <w:pPr>
        <w:numPr>
          <w:ilvl w:val="0"/>
          <w:numId w:val="5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Феномен незаконченного действия</w:t>
      </w:r>
    </w:p>
    <w:p w:rsidR="007D4F72" w:rsidRPr="008E0047" w:rsidRDefault="008E0047" w:rsidP="00C10047">
      <w:pPr>
        <w:numPr>
          <w:ilvl w:val="0"/>
          <w:numId w:val="5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Случайное подкрепление</w:t>
      </w:r>
    </w:p>
    <w:p w:rsidR="007D4F72" w:rsidRPr="008E0047" w:rsidRDefault="008E0047" w:rsidP="00C10047">
      <w:pPr>
        <w:numPr>
          <w:ilvl w:val="0"/>
          <w:numId w:val="5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Виртуальные ценности</w:t>
      </w:r>
    </w:p>
    <w:p w:rsidR="007D4F72" w:rsidRPr="008E0047" w:rsidRDefault="008E0047" w:rsidP="00C10047">
      <w:pPr>
        <w:numPr>
          <w:ilvl w:val="0"/>
          <w:numId w:val="5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Соревновательный аспект</w:t>
      </w:r>
    </w:p>
    <w:p w:rsidR="007D4F72" w:rsidRPr="008E0047" w:rsidRDefault="008E0047" w:rsidP="00C10047">
      <w:pPr>
        <w:numPr>
          <w:ilvl w:val="0"/>
          <w:numId w:val="5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Общение в игре</w:t>
      </w:r>
    </w:p>
    <w:p w:rsidR="00C10047" w:rsidRPr="008E0047" w:rsidRDefault="00C10047" w:rsidP="00C10047">
      <w:pPr>
        <w:tabs>
          <w:tab w:val="left" w:pos="1089"/>
        </w:tabs>
        <w:spacing w:after="0"/>
        <w:jc w:val="center"/>
        <w:rPr>
          <w:rFonts w:ascii="Times New Roman" w:hAnsi="Times New Roman" w:cs="Times New Roman"/>
        </w:rPr>
      </w:pPr>
    </w:p>
    <w:p w:rsidR="00C10047" w:rsidRPr="008E0047" w:rsidRDefault="00C10047" w:rsidP="008E0047">
      <w:pPr>
        <w:tabs>
          <w:tab w:val="left" w:pos="1089"/>
        </w:tabs>
        <w:spacing w:after="0"/>
        <w:rPr>
          <w:rFonts w:ascii="Times New Roman" w:hAnsi="Times New Roman" w:cs="Times New Roman"/>
          <w:b/>
          <w:i/>
        </w:rPr>
      </w:pPr>
      <w:r w:rsidRPr="008E0047">
        <w:rPr>
          <w:rFonts w:ascii="Times New Roman" w:hAnsi="Times New Roman" w:cs="Times New Roman"/>
          <w:b/>
          <w:i/>
        </w:rPr>
        <w:t>Особенности психологии детей и подростков, повышающие риск возникновения зависимости</w:t>
      </w:r>
    </w:p>
    <w:p w:rsidR="008E0047" w:rsidRPr="008E0047" w:rsidRDefault="008E0047" w:rsidP="00C10047">
      <w:pPr>
        <w:tabs>
          <w:tab w:val="left" w:pos="1089"/>
        </w:tabs>
        <w:spacing w:after="0"/>
        <w:jc w:val="center"/>
        <w:rPr>
          <w:rFonts w:ascii="Times New Roman" w:hAnsi="Times New Roman" w:cs="Times New Roman"/>
        </w:rPr>
      </w:pPr>
    </w:p>
    <w:p w:rsidR="007D4F72" w:rsidRPr="008E0047" w:rsidRDefault="008E0047" w:rsidP="00C10047">
      <w:pPr>
        <w:numPr>
          <w:ilvl w:val="0"/>
          <w:numId w:val="6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lastRenderedPageBreak/>
        <w:t>Слабость самоконтроля</w:t>
      </w:r>
    </w:p>
    <w:p w:rsidR="007D4F72" w:rsidRPr="008E0047" w:rsidRDefault="008E0047" w:rsidP="00C10047">
      <w:pPr>
        <w:numPr>
          <w:ilvl w:val="0"/>
          <w:numId w:val="6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Неустойчивая самооценка</w:t>
      </w:r>
    </w:p>
    <w:p w:rsidR="007D4F72" w:rsidRPr="008E0047" w:rsidRDefault="008E0047" w:rsidP="00C10047">
      <w:pPr>
        <w:numPr>
          <w:ilvl w:val="0"/>
          <w:numId w:val="6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Неуверенность в себе, своем будущем, поиск своего места в мире</w:t>
      </w:r>
    </w:p>
    <w:p w:rsidR="007D4F72" w:rsidRPr="008E0047" w:rsidRDefault="008E0047" w:rsidP="00C10047">
      <w:pPr>
        <w:numPr>
          <w:ilvl w:val="0"/>
          <w:numId w:val="6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Слабая социальная позиция, невозможность в полной мере контролировать свою жизнь</w:t>
      </w:r>
    </w:p>
    <w:p w:rsidR="007D4F72" w:rsidRPr="008E0047" w:rsidRDefault="008E0047" w:rsidP="00C10047">
      <w:pPr>
        <w:numPr>
          <w:ilvl w:val="0"/>
          <w:numId w:val="6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Малое количество навыков и умений, недостаток компетентности</w:t>
      </w:r>
    </w:p>
    <w:p w:rsidR="00C10047" w:rsidRPr="008E0047" w:rsidRDefault="00C10047" w:rsidP="00C10047">
      <w:pPr>
        <w:tabs>
          <w:tab w:val="left" w:pos="1089"/>
        </w:tabs>
        <w:spacing w:after="0"/>
        <w:jc w:val="center"/>
        <w:rPr>
          <w:rFonts w:ascii="Times New Roman" w:hAnsi="Times New Roman" w:cs="Times New Roman"/>
        </w:rPr>
      </w:pPr>
    </w:p>
    <w:p w:rsidR="00C10047" w:rsidRPr="008E0047" w:rsidRDefault="00C10047" w:rsidP="00C10047">
      <w:pPr>
        <w:tabs>
          <w:tab w:val="left" w:pos="1089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8E0047">
        <w:rPr>
          <w:rFonts w:ascii="Times New Roman" w:hAnsi="Times New Roman" w:cs="Times New Roman"/>
          <w:b/>
          <w:i/>
        </w:rPr>
        <w:t>Способы профилактики зависимости от компьютерных игр</w:t>
      </w:r>
    </w:p>
    <w:p w:rsidR="008E0047" w:rsidRPr="008E0047" w:rsidRDefault="008E0047" w:rsidP="00C10047">
      <w:pPr>
        <w:tabs>
          <w:tab w:val="left" w:pos="1089"/>
        </w:tabs>
        <w:spacing w:after="0"/>
        <w:jc w:val="center"/>
        <w:rPr>
          <w:rFonts w:ascii="Times New Roman" w:hAnsi="Times New Roman" w:cs="Times New Roman"/>
          <w:b/>
          <w:i/>
        </w:rPr>
      </w:pPr>
    </w:p>
    <w:p w:rsidR="007D4F72" w:rsidRPr="008E0047" w:rsidRDefault="008E0047" w:rsidP="00C10047">
      <w:pPr>
        <w:numPr>
          <w:ilvl w:val="0"/>
          <w:numId w:val="7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Внешний контроль времени, проведенного в игре</w:t>
      </w:r>
    </w:p>
    <w:p w:rsidR="007D4F72" w:rsidRPr="008E0047" w:rsidRDefault="008E0047" w:rsidP="00C10047">
      <w:pPr>
        <w:numPr>
          <w:ilvl w:val="0"/>
          <w:numId w:val="7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 xml:space="preserve">Обучение планированию деятельности и </w:t>
      </w:r>
      <w:proofErr w:type="gramStart"/>
      <w:r w:rsidRPr="008E0047">
        <w:rPr>
          <w:rFonts w:ascii="Times New Roman" w:hAnsi="Times New Roman" w:cs="Times New Roman"/>
        </w:rPr>
        <w:t>тайм-менеджменту</w:t>
      </w:r>
      <w:proofErr w:type="gramEnd"/>
    </w:p>
    <w:p w:rsidR="007D4F72" w:rsidRPr="008E0047" w:rsidRDefault="008E0047" w:rsidP="00C10047">
      <w:pPr>
        <w:numPr>
          <w:ilvl w:val="0"/>
          <w:numId w:val="7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Привитие интереса к другим формам проведения досуга</w:t>
      </w:r>
    </w:p>
    <w:p w:rsidR="007D4F72" w:rsidRPr="008E0047" w:rsidRDefault="008E0047" w:rsidP="00C10047">
      <w:pPr>
        <w:numPr>
          <w:ilvl w:val="0"/>
          <w:numId w:val="7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Помощь в преодолении проблем в общении</w:t>
      </w:r>
    </w:p>
    <w:p w:rsidR="007D4F72" w:rsidRPr="008E0047" w:rsidRDefault="008E0047" w:rsidP="00C10047">
      <w:pPr>
        <w:numPr>
          <w:ilvl w:val="0"/>
          <w:numId w:val="7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Развитие самостоятельности и ответственности</w:t>
      </w:r>
    </w:p>
    <w:p w:rsidR="00C10047" w:rsidRPr="008E0047" w:rsidRDefault="00C10047" w:rsidP="00C10047">
      <w:pPr>
        <w:tabs>
          <w:tab w:val="left" w:pos="1089"/>
        </w:tabs>
        <w:ind w:left="720"/>
        <w:rPr>
          <w:rFonts w:ascii="Times New Roman" w:hAnsi="Times New Roman" w:cs="Times New Roman"/>
        </w:rPr>
      </w:pPr>
    </w:p>
    <w:p w:rsidR="00C10047" w:rsidRPr="008E0047" w:rsidRDefault="00C10047" w:rsidP="008E0047">
      <w:pPr>
        <w:tabs>
          <w:tab w:val="left" w:pos="1089"/>
        </w:tabs>
        <w:ind w:left="720"/>
        <w:jc w:val="center"/>
        <w:rPr>
          <w:rFonts w:ascii="Times New Roman" w:hAnsi="Times New Roman" w:cs="Times New Roman"/>
          <w:b/>
          <w:i/>
        </w:rPr>
      </w:pPr>
      <w:r w:rsidRPr="008E0047">
        <w:rPr>
          <w:rFonts w:ascii="Times New Roman" w:hAnsi="Times New Roman" w:cs="Times New Roman"/>
          <w:b/>
          <w:i/>
        </w:rPr>
        <w:t>Основные направления работы с зависимыми детьми и подростками</w:t>
      </w:r>
    </w:p>
    <w:p w:rsidR="007D4F72" w:rsidRPr="008E0047" w:rsidRDefault="008E0047" w:rsidP="008E0047">
      <w:pPr>
        <w:pStyle w:val="a6"/>
        <w:numPr>
          <w:ilvl w:val="0"/>
          <w:numId w:val="11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Осознание проблемы зависимости</w:t>
      </w:r>
    </w:p>
    <w:p w:rsidR="007D4F72" w:rsidRPr="008E0047" w:rsidRDefault="008E0047" w:rsidP="008E0047">
      <w:pPr>
        <w:pStyle w:val="a6"/>
        <w:numPr>
          <w:ilvl w:val="0"/>
          <w:numId w:val="11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Помощь в решении проблем, вызвавших зависимость</w:t>
      </w:r>
    </w:p>
    <w:p w:rsidR="007D4F72" w:rsidRPr="008E0047" w:rsidRDefault="008E0047" w:rsidP="008E0047">
      <w:pPr>
        <w:pStyle w:val="a6"/>
        <w:numPr>
          <w:ilvl w:val="0"/>
          <w:numId w:val="11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 xml:space="preserve">Обучение успешности в реальной жизни. </w:t>
      </w:r>
    </w:p>
    <w:p w:rsidR="007D4F72" w:rsidRPr="008E0047" w:rsidRDefault="008E0047" w:rsidP="008E0047">
      <w:pPr>
        <w:pStyle w:val="a6"/>
        <w:numPr>
          <w:ilvl w:val="0"/>
          <w:numId w:val="11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Социализация</w:t>
      </w:r>
    </w:p>
    <w:p w:rsidR="007D4F72" w:rsidRPr="008E0047" w:rsidRDefault="008E0047" w:rsidP="008E0047">
      <w:pPr>
        <w:pStyle w:val="a6"/>
        <w:numPr>
          <w:ilvl w:val="0"/>
          <w:numId w:val="11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Компетентность</w:t>
      </w:r>
    </w:p>
    <w:p w:rsidR="007D4F72" w:rsidRPr="008E0047" w:rsidRDefault="008E0047" w:rsidP="008E0047">
      <w:pPr>
        <w:pStyle w:val="a6"/>
        <w:numPr>
          <w:ilvl w:val="0"/>
          <w:numId w:val="11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Четкие цели и обратная связь</w:t>
      </w:r>
    </w:p>
    <w:p w:rsidR="00C10047" w:rsidRPr="008E0047" w:rsidRDefault="00C10047" w:rsidP="00C10047">
      <w:pPr>
        <w:tabs>
          <w:tab w:val="left" w:pos="1089"/>
        </w:tabs>
        <w:ind w:left="720"/>
        <w:rPr>
          <w:rFonts w:ascii="Times New Roman" w:hAnsi="Times New Roman" w:cs="Times New Roman"/>
        </w:rPr>
      </w:pPr>
    </w:p>
    <w:p w:rsidR="00C10047" w:rsidRPr="008E0047" w:rsidRDefault="00C10047" w:rsidP="008E0047">
      <w:pPr>
        <w:tabs>
          <w:tab w:val="left" w:pos="1089"/>
        </w:tabs>
        <w:ind w:left="720"/>
        <w:jc w:val="center"/>
        <w:rPr>
          <w:rFonts w:ascii="Times New Roman" w:hAnsi="Times New Roman" w:cs="Times New Roman"/>
          <w:b/>
          <w:i/>
        </w:rPr>
      </w:pPr>
      <w:r w:rsidRPr="008E0047">
        <w:rPr>
          <w:rFonts w:ascii="Times New Roman" w:hAnsi="Times New Roman" w:cs="Times New Roman"/>
          <w:b/>
          <w:i/>
        </w:rPr>
        <w:t>Есть ли польза от компьютерных игр?</w:t>
      </w:r>
    </w:p>
    <w:p w:rsidR="007D4F72" w:rsidRPr="008E0047" w:rsidRDefault="008E0047" w:rsidP="008E0047">
      <w:pPr>
        <w:pStyle w:val="a6"/>
        <w:numPr>
          <w:ilvl w:val="0"/>
          <w:numId w:val="12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Общение</w:t>
      </w:r>
    </w:p>
    <w:p w:rsidR="007D4F72" w:rsidRPr="008E0047" w:rsidRDefault="008E0047" w:rsidP="008E0047">
      <w:pPr>
        <w:pStyle w:val="a6"/>
        <w:numPr>
          <w:ilvl w:val="0"/>
          <w:numId w:val="12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r w:rsidRPr="008E0047">
        <w:rPr>
          <w:rFonts w:ascii="Times New Roman" w:hAnsi="Times New Roman" w:cs="Times New Roman"/>
        </w:rPr>
        <w:t>Обучение</w:t>
      </w:r>
    </w:p>
    <w:p w:rsidR="007D4F72" w:rsidRPr="008E0047" w:rsidRDefault="008E0047" w:rsidP="008E0047">
      <w:pPr>
        <w:pStyle w:val="a6"/>
        <w:numPr>
          <w:ilvl w:val="0"/>
          <w:numId w:val="12"/>
        </w:numPr>
        <w:tabs>
          <w:tab w:val="left" w:pos="1089"/>
        </w:tabs>
        <w:spacing w:after="0"/>
        <w:rPr>
          <w:rFonts w:ascii="Times New Roman" w:hAnsi="Times New Roman" w:cs="Times New Roman"/>
        </w:rPr>
      </w:pPr>
      <w:proofErr w:type="spellStart"/>
      <w:r w:rsidRPr="008E0047">
        <w:rPr>
          <w:rFonts w:ascii="Times New Roman" w:hAnsi="Times New Roman" w:cs="Times New Roman"/>
        </w:rPr>
        <w:t>Гамификация</w:t>
      </w:r>
      <w:proofErr w:type="spellEnd"/>
    </w:p>
    <w:p w:rsidR="0081680B" w:rsidRDefault="0081680B" w:rsidP="008E0047">
      <w:pPr>
        <w:tabs>
          <w:tab w:val="left" w:pos="1089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10047" w:rsidRPr="0081680B" w:rsidRDefault="0081680B" w:rsidP="0081680B">
      <w:pPr>
        <w:tabs>
          <w:tab w:val="left" w:pos="2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4DF443" wp14:editId="41A08A94">
            <wp:extent cx="2874454" cy="2154803"/>
            <wp:effectExtent l="0" t="0" r="2540" b="0"/>
            <wp:docPr id="4" name="Рисунок 4" descr="G:\КАРТИНКИ\Интернет-зависимость\PC-09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АРТИНКИ\Интернет-зависимость\PC-0904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78" cy="2157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66686" cy="1916265"/>
            <wp:effectExtent l="0" t="0" r="0" b="8255"/>
            <wp:docPr id="5" name="Рисунок 5" descr="G:\КАРТИНКИ\Интернет-зависимость\R4h3jHdmr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АРТИНКИ\Интернет-зависимость\R4h3jHdmrV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86" cy="1916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10047" w:rsidRPr="0081680B" w:rsidSect="008E0047">
      <w:pgSz w:w="11906" w:h="16838"/>
      <w:pgMar w:top="1134" w:right="1133" w:bottom="1134" w:left="1701" w:header="708" w:footer="708" w:gutter="0"/>
      <w:pgBorders w:offsetFrom="page">
        <w:top w:val="firecrackers" w:sz="28" w:space="24" w:color="auto"/>
        <w:left w:val="firecrackers" w:sz="28" w:space="24" w:color="auto"/>
        <w:bottom w:val="firecrackers" w:sz="28" w:space="24" w:color="auto"/>
        <w:right w:val="firecracker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C288"/>
      </v:shape>
    </w:pict>
  </w:numPicBullet>
  <w:abstractNum w:abstractNumId="0">
    <w:nsid w:val="06824794"/>
    <w:multiLevelType w:val="hybridMultilevel"/>
    <w:tmpl w:val="8AF67B74"/>
    <w:lvl w:ilvl="0" w:tplc="AF7E21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9CFC5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F013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001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46D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FC35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9C7D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484C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1247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8F3C4D"/>
    <w:multiLevelType w:val="hybridMultilevel"/>
    <w:tmpl w:val="5172E298"/>
    <w:lvl w:ilvl="0" w:tplc="99A84C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6024A6">
      <w:start w:val="19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9637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14D2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B24E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BCA1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A08D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1EAE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B8F5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7D0A21"/>
    <w:multiLevelType w:val="hybridMultilevel"/>
    <w:tmpl w:val="AE0808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A6F04"/>
    <w:multiLevelType w:val="hybridMultilevel"/>
    <w:tmpl w:val="9DC651A2"/>
    <w:lvl w:ilvl="0" w:tplc="04243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F6A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2468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08E9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9AA2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A815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CE24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62EB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64A4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47B3E64"/>
    <w:multiLevelType w:val="hybridMultilevel"/>
    <w:tmpl w:val="0974E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629D1"/>
    <w:multiLevelType w:val="hybridMultilevel"/>
    <w:tmpl w:val="E9CA72F8"/>
    <w:lvl w:ilvl="0" w:tplc="ED7E91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D60C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F810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1E48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92B8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06F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96A0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0A16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CE02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5216A17"/>
    <w:multiLevelType w:val="hybridMultilevel"/>
    <w:tmpl w:val="6D10570E"/>
    <w:lvl w:ilvl="0" w:tplc="2F4A70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1469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F81A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26A9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6EF2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7E71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EE6B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1AAA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80CA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F99696A"/>
    <w:multiLevelType w:val="hybridMultilevel"/>
    <w:tmpl w:val="B87CEE20"/>
    <w:lvl w:ilvl="0" w:tplc="09BE0D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B8C9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68BE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A297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74C5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C687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3641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0C22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56E6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0DA2CB7"/>
    <w:multiLevelType w:val="hybridMultilevel"/>
    <w:tmpl w:val="3F02920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F778D7"/>
    <w:multiLevelType w:val="hybridMultilevel"/>
    <w:tmpl w:val="5C52468A"/>
    <w:lvl w:ilvl="0" w:tplc="A4CCA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98F3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FE3D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BC10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281D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2C88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F405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20C1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DA1C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3DF0568"/>
    <w:multiLevelType w:val="hybridMultilevel"/>
    <w:tmpl w:val="0FA23032"/>
    <w:lvl w:ilvl="0" w:tplc="596AB5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1685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AE0D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F852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6E59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2C2D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18D1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9660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D046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DC82CE3"/>
    <w:multiLevelType w:val="hybridMultilevel"/>
    <w:tmpl w:val="579694D2"/>
    <w:lvl w:ilvl="0" w:tplc="AB64AD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D835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04B1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4C75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2ECD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862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A210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5E97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6CB4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29"/>
    <w:rsid w:val="00126E8A"/>
    <w:rsid w:val="00221A06"/>
    <w:rsid w:val="006D4027"/>
    <w:rsid w:val="007D4F72"/>
    <w:rsid w:val="0081680B"/>
    <w:rsid w:val="008E0047"/>
    <w:rsid w:val="00AA0562"/>
    <w:rsid w:val="00C10047"/>
    <w:rsid w:val="00CC0129"/>
    <w:rsid w:val="00E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0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2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0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0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4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36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6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6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0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6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6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22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9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7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4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8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7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9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9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3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52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2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0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0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05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8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3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1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4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49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2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6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8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7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9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97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0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8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9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5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4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5</cp:revision>
  <dcterms:created xsi:type="dcterms:W3CDTF">2013-11-21T04:17:00Z</dcterms:created>
  <dcterms:modified xsi:type="dcterms:W3CDTF">2013-11-21T04:48:00Z</dcterms:modified>
</cp:coreProperties>
</file>