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8" w:type="dxa"/>
        <w:tblLook w:val="01E0"/>
      </w:tblPr>
      <w:tblGrid>
        <w:gridCol w:w="4968"/>
        <w:gridCol w:w="4500"/>
      </w:tblGrid>
      <w:tr w:rsidR="00AF118C" w:rsidTr="00AF118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F118C" w:rsidRDefault="00AF118C" w:rsidP="00643437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МУНИЦИПАЛЬНОЕ БЮДЖЕТНОЕ</w:t>
            </w:r>
          </w:p>
          <w:p w:rsidR="00AF118C" w:rsidRPr="00F607AA" w:rsidRDefault="00AF118C">
            <w:pPr>
              <w:pStyle w:val="2"/>
              <w:jc w:val="center"/>
              <w:rPr>
                <w:b w:val="0"/>
                <w:sz w:val="10"/>
              </w:rPr>
            </w:pPr>
            <w:r>
              <w:rPr>
                <w:sz w:val="22"/>
              </w:rPr>
              <w:t>ДОШКОЛЬНОЕ ОБРАЗОВАТЕЛЬНОЕ УЧРЕЖДЕНИЕ «ДЕТСКИЙ САД №12</w:t>
            </w:r>
            <w:r w:rsidR="00D539F1">
              <w:rPr>
                <w:sz w:val="22"/>
              </w:rPr>
              <w:t xml:space="preserve"> ОБЩЕРАЗВИВАЮЩЕГО ВИДА С ПРИОРИТЕТНЫМ ОСУЩЕСТВЛЕНИЕМ ДЕЯТЕЛЬНОСТИ ПО ПОЗНАВАТЕЛЬНО- РЕЧЕВОМУ Р</w:t>
            </w:r>
            <w:r w:rsidR="00D539F1" w:rsidRPr="00F607AA">
              <w:rPr>
                <w:sz w:val="22"/>
              </w:rPr>
              <w:t>АЗВИТИЮ ДЕТЕЙ</w:t>
            </w:r>
            <w:r w:rsidRPr="00F607AA">
              <w:rPr>
                <w:sz w:val="22"/>
              </w:rPr>
              <w:t>»</w:t>
            </w:r>
          </w:p>
          <w:p w:rsidR="00AF118C" w:rsidRPr="00F607AA" w:rsidRDefault="00D539F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607A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607AA">
              <w:rPr>
                <w:b w:val="0"/>
                <w:sz w:val="22"/>
                <w:szCs w:val="22"/>
              </w:rPr>
              <w:t>мкрн</w:t>
            </w:r>
            <w:proofErr w:type="spellEnd"/>
            <w:r w:rsidRPr="00F607AA">
              <w:rPr>
                <w:b w:val="0"/>
                <w:sz w:val="22"/>
                <w:szCs w:val="22"/>
              </w:rPr>
              <w:t xml:space="preserve">. 2, </w:t>
            </w:r>
            <w:proofErr w:type="spellStart"/>
            <w:r w:rsidRPr="00F607AA">
              <w:rPr>
                <w:b w:val="0"/>
                <w:sz w:val="22"/>
                <w:szCs w:val="22"/>
              </w:rPr>
              <w:t>стр</w:t>
            </w:r>
            <w:proofErr w:type="spellEnd"/>
            <w:r w:rsidRPr="00F607AA">
              <w:rPr>
                <w:b w:val="0"/>
                <w:sz w:val="22"/>
                <w:szCs w:val="22"/>
              </w:rPr>
              <w:t xml:space="preserve"> № 28</w:t>
            </w:r>
            <w:r w:rsidR="00AF118C" w:rsidRPr="00F607AA">
              <w:rPr>
                <w:b w:val="0"/>
                <w:sz w:val="22"/>
                <w:szCs w:val="22"/>
              </w:rPr>
              <w:t>, г</w:t>
            </w:r>
            <w:proofErr w:type="gramStart"/>
            <w:r w:rsidR="00AF118C" w:rsidRPr="00F607AA">
              <w:rPr>
                <w:b w:val="0"/>
                <w:sz w:val="22"/>
                <w:szCs w:val="22"/>
              </w:rPr>
              <w:t>.Н</w:t>
            </w:r>
            <w:proofErr w:type="gramEnd"/>
            <w:r w:rsidR="00AF118C" w:rsidRPr="00F607AA">
              <w:rPr>
                <w:b w:val="0"/>
                <w:sz w:val="22"/>
                <w:szCs w:val="22"/>
              </w:rPr>
              <w:t xml:space="preserve">ефтеюганск, </w:t>
            </w:r>
          </w:p>
          <w:p w:rsidR="00AF118C" w:rsidRPr="00F607AA" w:rsidRDefault="00AF118C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607AA">
              <w:rPr>
                <w:b w:val="0"/>
                <w:sz w:val="22"/>
                <w:szCs w:val="22"/>
              </w:rPr>
              <w:t xml:space="preserve">Ханты-Мансийский  </w:t>
            </w:r>
          </w:p>
          <w:p w:rsidR="00AF118C" w:rsidRPr="00F607AA" w:rsidRDefault="00AF118C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607AA">
              <w:rPr>
                <w:b w:val="0"/>
                <w:sz w:val="22"/>
                <w:szCs w:val="22"/>
              </w:rPr>
              <w:t xml:space="preserve">автономный округ - </w:t>
            </w:r>
            <w:proofErr w:type="spellStart"/>
            <w:r w:rsidRPr="00F607AA">
              <w:rPr>
                <w:b w:val="0"/>
                <w:sz w:val="22"/>
                <w:szCs w:val="22"/>
              </w:rPr>
              <w:t>Югра</w:t>
            </w:r>
            <w:proofErr w:type="spellEnd"/>
          </w:p>
          <w:p w:rsidR="00AF118C" w:rsidRPr="00F607AA" w:rsidRDefault="00AF118C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607AA">
              <w:rPr>
                <w:b w:val="0"/>
                <w:sz w:val="22"/>
                <w:szCs w:val="22"/>
              </w:rPr>
              <w:t>(Тюменская область), 628309</w:t>
            </w:r>
          </w:p>
          <w:p w:rsidR="00AF118C" w:rsidRPr="00F607AA" w:rsidRDefault="00D539F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607AA">
              <w:rPr>
                <w:b w:val="0"/>
                <w:sz w:val="22"/>
                <w:szCs w:val="22"/>
              </w:rPr>
              <w:t>Телефон: 22-14-17</w:t>
            </w:r>
            <w:r w:rsidR="00AF118C" w:rsidRPr="00F607AA">
              <w:rPr>
                <w:b w:val="0"/>
                <w:sz w:val="22"/>
                <w:szCs w:val="22"/>
              </w:rPr>
              <w:t xml:space="preserve">, </w:t>
            </w:r>
          </w:p>
          <w:p w:rsidR="00AF118C" w:rsidRPr="00F607AA" w:rsidRDefault="00D539F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607AA">
              <w:rPr>
                <w:b w:val="0"/>
                <w:sz w:val="22"/>
                <w:szCs w:val="22"/>
              </w:rPr>
              <w:t>факс: 22-15-12</w:t>
            </w:r>
          </w:p>
          <w:p w:rsidR="00AF118C" w:rsidRPr="00F55072" w:rsidRDefault="00AF118C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607AA">
              <w:rPr>
                <w:b w:val="0"/>
                <w:sz w:val="22"/>
                <w:szCs w:val="22"/>
                <w:lang w:val="de-DE"/>
              </w:rPr>
              <w:t>E-</w:t>
            </w:r>
            <w:proofErr w:type="spellStart"/>
            <w:r w:rsidRPr="00F607AA">
              <w:rPr>
                <w:b w:val="0"/>
                <w:sz w:val="22"/>
                <w:szCs w:val="22"/>
                <w:lang w:val="de-DE"/>
              </w:rPr>
              <w:t>mail</w:t>
            </w:r>
            <w:proofErr w:type="spellEnd"/>
            <w:r w:rsidRPr="00F607AA">
              <w:rPr>
                <w:b w:val="0"/>
                <w:sz w:val="22"/>
                <w:szCs w:val="22"/>
                <w:lang w:val="de-DE"/>
              </w:rPr>
              <w:t xml:space="preserve">: </w:t>
            </w:r>
            <w:hyperlink r:id="rId6" w:history="1">
              <w:r w:rsidR="00B5631E" w:rsidRPr="00F607AA">
                <w:rPr>
                  <w:rStyle w:val="a3"/>
                  <w:b w:val="0"/>
                  <w:color w:val="auto"/>
                  <w:sz w:val="22"/>
                  <w:szCs w:val="22"/>
                  <w:lang w:val="en-US"/>
                </w:rPr>
                <w:t>dou</w:t>
              </w:r>
              <w:r w:rsidR="00B5631E" w:rsidRPr="00F55072">
                <w:rPr>
                  <w:rStyle w:val="a3"/>
                  <w:b w:val="0"/>
                  <w:color w:val="auto"/>
                  <w:sz w:val="22"/>
                  <w:szCs w:val="22"/>
                </w:rPr>
                <w:t>12_</w:t>
              </w:r>
              <w:r w:rsidR="00B5631E" w:rsidRPr="00F607AA">
                <w:rPr>
                  <w:rStyle w:val="a3"/>
                  <w:b w:val="0"/>
                  <w:color w:val="auto"/>
                  <w:sz w:val="22"/>
                  <w:szCs w:val="22"/>
                  <w:lang w:val="en-US"/>
                </w:rPr>
                <w:t>ugansk</w:t>
              </w:r>
              <w:r w:rsidR="00B5631E" w:rsidRPr="00F55072">
                <w:rPr>
                  <w:rStyle w:val="a3"/>
                  <w:b w:val="0"/>
                  <w:color w:val="auto"/>
                  <w:sz w:val="22"/>
                  <w:szCs w:val="22"/>
                </w:rPr>
                <w:t>@</w:t>
              </w:r>
              <w:r w:rsidR="00B5631E" w:rsidRPr="00F607AA">
                <w:rPr>
                  <w:rStyle w:val="a3"/>
                  <w:b w:val="0"/>
                  <w:color w:val="auto"/>
                  <w:sz w:val="22"/>
                  <w:szCs w:val="22"/>
                  <w:lang w:val="en-US"/>
                </w:rPr>
                <w:t>mail</w:t>
              </w:r>
              <w:r w:rsidR="00B5631E" w:rsidRPr="00F55072">
                <w:rPr>
                  <w:rStyle w:val="a3"/>
                  <w:b w:val="0"/>
                  <w:color w:val="auto"/>
                  <w:sz w:val="22"/>
                  <w:szCs w:val="22"/>
                </w:rPr>
                <w:t>.</w:t>
              </w:r>
              <w:r w:rsidR="00B5631E" w:rsidRPr="00F607AA">
                <w:rPr>
                  <w:rStyle w:val="a3"/>
                  <w:b w:val="0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AF118C" w:rsidRPr="00F55072" w:rsidRDefault="00AF11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AF118C" w:rsidRPr="00022990" w:rsidRDefault="00AF118C">
            <w:pPr>
              <w:pStyle w:val="2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Cs w:val="28"/>
              </w:rPr>
              <w:t xml:space="preserve">   </w:t>
            </w:r>
            <w:r w:rsidR="00022990" w:rsidRPr="00022990">
              <w:rPr>
                <w:b w:val="0"/>
                <w:sz w:val="24"/>
                <w:szCs w:val="24"/>
                <w:u w:val="single"/>
              </w:rPr>
              <w:t>12.01.2014 № 12</w:t>
            </w:r>
          </w:p>
          <w:p w:rsidR="00AF118C" w:rsidRDefault="00AF118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118C" w:rsidRDefault="00AF118C">
            <w:pPr>
              <w:ind w:left="-3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118C" w:rsidRDefault="00AF118C" w:rsidP="00AF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F118C" w:rsidRDefault="00AF118C" w:rsidP="00AF11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3299">
        <w:rPr>
          <w:rFonts w:ascii="Times New Roman" w:hAnsi="Times New Roman" w:cs="Times New Roman"/>
          <w:b/>
          <w:sz w:val="28"/>
          <w:szCs w:val="28"/>
        </w:rPr>
        <w:t>за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118C" w:rsidRDefault="00AF118C" w:rsidP="00AF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 бюджетным дошкольным  образовательным учреждением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643437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F10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43437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 с приоритетным осуществлением деятельности по познав</w:t>
      </w:r>
      <w:r w:rsidR="00BF10B6">
        <w:rPr>
          <w:rFonts w:ascii="Times New Roman" w:hAnsi="Times New Roman" w:cs="Times New Roman"/>
          <w:b/>
          <w:sz w:val="28"/>
          <w:szCs w:val="28"/>
        </w:rPr>
        <w:t>ательно-речевому развитию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118C" w:rsidRDefault="00AF118C" w:rsidP="00AF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8C" w:rsidRDefault="003140E4" w:rsidP="007C12D1">
      <w:pPr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="00FC789B" w:rsidRPr="00670B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Муниципальное  </w:t>
      </w:r>
      <w:r w:rsidR="00F550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бюджетное </w:t>
      </w:r>
      <w:r w:rsidR="00FC789B" w:rsidRPr="00670B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дошкольное  образовательное  учреждение  «Детский  сад №12 общеразвивающего вида с приоритетным осуществлением деятельности </w:t>
      </w:r>
      <w:r w:rsidR="00FC789B" w:rsidRPr="00670B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     познавательно-речевому      развитию      детей» функционирует      как </w:t>
      </w:r>
      <w:r w:rsidR="00FC789B" w:rsidRPr="00670B31">
        <w:rPr>
          <w:rFonts w:ascii="Times New Roman" w:eastAsia="Times New Roman" w:hAnsi="Times New Roman" w:cs="Times New Roman"/>
          <w:spacing w:val="3"/>
          <w:sz w:val="28"/>
          <w:szCs w:val="28"/>
        </w:rPr>
        <w:t>образовательное учреждение с 1977 года.</w:t>
      </w:r>
    </w:p>
    <w:p w:rsidR="00FC789B" w:rsidRDefault="003140E4" w:rsidP="007C12D1">
      <w:pPr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</w:t>
      </w:r>
      <w:r w:rsidR="007C12D1">
        <w:rPr>
          <w:rFonts w:ascii="Times New Roman" w:eastAsia="Times New Roman" w:hAnsi="Times New Roman" w:cs="Times New Roman"/>
          <w:spacing w:val="3"/>
          <w:sz w:val="28"/>
          <w:szCs w:val="28"/>
        </w:rPr>
        <w:t>Расположен</w:t>
      </w:r>
      <w:r w:rsidR="004F3299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7C12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адресу:</w:t>
      </w:r>
      <w:r w:rsidR="007C12D1" w:rsidRPr="007C12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F3299">
        <w:rPr>
          <w:rFonts w:ascii="Times New Roman" w:hAnsi="Times New Roman" w:cs="Times New Roman"/>
          <w:spacing w:val="-1"/>
          <w:sz w:val="28"/>
          <w:szCs w:val="28"/>
        </w:rPr>
        <w:t>628309</w:t>
      </w:r>
      <w:r w:rsidR="007C12D1" w:rsidRPr="00670B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12D1" w:rsidRPr="00670B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Ханты - Мансийский автономный округ - </w:t>
      </w:r>
      <w:proofErr w:type="spellStart"/>
      <w:r w:rsidR="007C12D1" w:rsidRPr="00670B31">
        <w:rPr>
          <w:rFonts w:ascii="Times New Roman" w:eastAsia="Times New Roman" w:hAnsi="Times New Roman" w:cs="Times New Roman"/>
          <w:spacing w:val="-1"/>
          <w:sz w:val="28"/>
          <w:szCs w:val="28"/>
        </w:rPr>
        <w:t>Югра</w:t>
      </w:r>
      <w:proofErr w:type="spellEnd"/>
      <w:r w:rsidR="007C12D1" w:rsidRPr="00670B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Тюменская область г. </w:t>
      </w:r>
      <w:r w:rsidR="007C12D1" w:rsidRPr="00670B31">
        <w:rPr>
          <w:rFonts w:ascii="Times New Roman" w:eastAsia="Times New Roman" w:hAnsi="Times New Roman" w:cs="Times New Roman"/>
          <w:sz w:val="28"/>
          <w:szCs w:val="28"/>
        </w:rPr>
        <w:t>Нефтеюганск, 2 микрорайон, строение 28.</w:t>
      </w:r>
    </w:p>
    <w:p w:rsidR="00B4782F" w:rsidRPr="00B4782F" w:rsidRDefault="00B4782F" w:rsidP="00B478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782F">
        <w:rPr>
          <w:rFonts w:ascii="Times New Roman" w:hAnsi="Times New Roman" w:cs="Times New Roman"/>
          <w:sz w:val="28"/>
          <w:szCs w:val="28"/>
        </w:rPr>
        <w:t xml:space="preserve">МБДОУ «Детский сад №12 общеразвивающего вида с приоритетным осуществлением деятельности по познавательно-речевому развитию детей» является звеном системы </w:t>
      </w:r>
      <w:r w:rsidR="004F3299">
        <w:rPr>
          <w:rFonts w:ascii="Times New Roman" w:hAnsi="Times New Roman" w:cs="Times New Roman"/>
          <w:sz w:val="28"/>
          <w:szCs w:val="28"/>
        </w:rPr>
        <w:t>образования города Нефтеюганска,</w:t>
      </w:r>
      <w:r w:rsidRPr="00B4782F">
        <w:rPr>
          <w:rFonts w:ascii="Times New Roman" w:hAnsi="Times New Roman" w:cs="Times New Roman"/>
          <w:sz w:val="28"/>
          <w:szCs w:val="28"/>
        </w:rPr>
        <w:t xml:space="preserve"> обеспечивающим: помощь семье в воспитании детей дошкольно</w:t>
      </w:r>
      <w:r w:rsidR="004F3299">
        <w:rPr>
          <w:rFonts w:ascii="Times New Roman" w:hAnsi="Times New Roman" w:cs="Times New Roman"/>
          <w:sz w:val="28"/>
          <w:szCs w:val="28"/>
        </w:rPr>
        <w:t xml:space="preserve">го возраста, охране и укреплении их </w:t>
      </w:r>
      <w:r w:rsidRPr="00B4782F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здоровья, интеллектуальном и личностном раз</w:t>
      </w:r>
      <w:r w:rsidR="0002605B">
        <w:rPr>
          <w:rFonts w:ascii="Times New Roman" w:hAnsi="Times New Roman" w:cs="Times New Roman"/>
          <w:sz w:val="28"/>
          <w:szCs w:val="28"/>
        </w:rPr>
        <w:t>витии</w:t>
      </w:r>
      <w:r w:rsidR="004F3299">
        <w:rPr>
          <w:rFonts w:ascii="Times New Roman" w:hAnsi="Times New Roman" w:cs="Times New Roman"/>
          <w:sz w:val="28"/>
          <w:szCs w:val="28"/>
        </w:rPr>
        <w:t xml:space="preserve">; усвоении   </w:t>
      </w:r>
      <w:r w:rsidRPr="00B4782F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4F3299">
        <w:rPr>
          <w:rFonts w:ascii="Times New Roman" w:hAnsi="Times New Roman" w:cs="Times New Roman"/>
          <w:sz w:val="28"/>
          <w:szCs w:val="28"/>
        </w:rPr>
        <w:t xml:space="preserve"> основной обще образовательной программы  дошкольного образования</w:t>
      </w:r>
      <w:proofErr w:type="gramStart"/>
      <w:r w:rsidR="004F32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782F" w:rsidRPr="00B4782F" w:rsidRDefault="00B4782F" w:rsidP="00B4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2F">
        <w:rPr>
          <w:rFonts w:ascii="Times New Roman" w:hAnsi="Times New Roman" w:cs="Times New Roman"/>
          <w:sz w:val="28"/>
          <w:szCs w:val="28"/>
        </w:rPr>
        <w:tab/>
      </w:r>
      <w:r w:rsidR="004F3299">
        <w:rPr>
          <w:rFonts w:ascii="Times New Roman" w:hAnsi="Times New Roman" w:cs="Times New Roman"/>
          <w:sz w:val="28"/>
          <w:szCs w:val="28"/>
        </w:rPr>
        <w:t xml:space="preserve">Цели и задачи  </w:t>
      </w:r>
      <w:r w:rsidRPr="00A25680">
        <w:rPr>
          <w:rFonts w:ascii="Times New Roman" w:hAnsi="Times New Roman" w:cs="Times New Roman"/>
          <w:sz w:val="28"/>
          <w:szCs w:val="28"/>
        </w:rPr>
        <w:t xml:space="preserve"> ДОУ по </w:t>
      </w:r>
      <w:r w:rsidR="004F3299">
        <w:rPr>
          <w:rFonts w:ascii="Times New Roman" w:hAnsi="Times New Roman" w:cs="Times New Roman"/>
          <w:sz w:val="28"/>
          <w:szCs w:val="28"/>
        </w:rPr>
        <w:t xml:space="preserve">ее </w:t>
      </w:r>
      <w:r w:rsidRPr="00A25680">
        <w:rPr>
          <w:rFonts w:ascii="Times New Roman" w:hAnsi="Times New Roman" w:cs="Times New Roman"/>
          <w:sz w:val="28"/>
          <w:szCs w:val="28"/>
        </w:rPr>
        <w:t>реализа</w:t>
      </w:r>
      <w:r w:rsidR="004F3299">
        <w:rPr>
          <w:rFonts w:ascii="Times New Roman" w:hAnsi="Times New Roman" w:cs="Times New Roman"/>
          <w:sz w:val="28"/>
          <w:szCs w:val="28"/>
        </w:rPr>
        <w:t xml:space="preserve">ции </w:t>
      </w:r>
      <w:r w:rsidRPr="00A25680">
        <w:rPr>
          <w:rFonts w:ascii="Times New Roman" w:hAnsi="Times New Roman" w:cs="Times New Roman"/>
          <w:sz w:val="28"/>
          <w:szCs w:val="28"/>
        </w:rPr>
        <w:t xml:space="preserve"> </w:t>
      </w:r>
      <w:r w:rsidRPr="00B47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4782F">
        <w:rPr>
          <w:rFonts w:ascii="Times New Roman" w:hAnsi="Times New Roman" w:cs="Times New Roman"/>
          <w:sz w:val="28"/>
          <w:szCs w:val="28"/>
        </w:rPr>
        <w:t>определяются на основе анализа результатов предшествующей педагогической деятельности, потребностей родителей, социума, в котором нахо</w:t>
      </w:r>
      <w:r w:rsidR="004F3299">
        <w:rPr>
          <w:rFonts w:ascii="Times New Roman" w:hAnsi="Times New Roman" w:cs="Times New Roman"/>
          <w:sz w:val="28"/>
          <w:szCs w:val="28"/>
        </w:rPr>
        <w:t xml:space="preserve">дится </w:t>
      </w:r>
      <w:r w:rsidRPr="00B4782F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A25680" w:rsidRPr="003140E4" w:rsidRDefault="00B4782F" w:rsidP="00A256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40E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3140E4">
        <w:rPr>
          <w:rFonts w:ascii="Times New Roman" w:hAnsi="Times New Roman" w:cs="Times New Roman"/>
          <w:sz w:val="28"/>
          <w:szCs w:val="28"/>
        </w:rPr>
        <w:t xml:space="preserve">: здоровый экологически воспитанный ребенок, </w:t>
      </w:r>
      <w:r w:rsidR="004F3299">
        <w:rPr>
          <w:rFonts w:ascii="Times New Roman" w:hAnsi="Times New Roman" w:cs="Times New Roman"/>
          <w:sz w:val="28"/>
          <w:szCs w:val="28"/>
        </w:rPr>
        <w:t xml:space="preserve">овладевший  средствами общения и способами взаимодействия </w:t>
      </w:r>
      <w:proofErr w:type="gramStart"/>
      <w:r w:rsidR="004F32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F3299">
        <w:rPr>
          <w:rFonts w:ascii="Times New Roman" w:hAnsi="Times New Roman" w:cs="Times New Roman"/>
          <w:sz w:val="28"/>
          <w:szCs w:val="28"/>
        </w:rPr>
        <w:t xml:space="preserve"> взрослыми и све</w:t>
      </w:r>
      <w:r w:rsidR="00D77103">
        <w:rPr>
          <w:rFonts w:ascii="Times New Roman" w:hAnsi="Times New Roman" w:cs="Times New Roman"/>
          <w:sz w:val="28"/>
          <w:szCs w:val="28"/>
        </w:rPr>
        <w:t>р</w:t>
      </w:r>
      <w:r w:rsidR="004F3299">
        <w:rPr>
          <w:rFonts w:ascii="Times New Roman" w:hAnsi="Times New Roman" w:cs="Times New Roman"/>
          <w:sz w:val="28"/>
          <w:szCs w:val="28"/>
        </w:rPr>
        <w:t>стниками</w:t>
      </w:r>
      <w:r w:rsidRPr="003140E4">
        <w:rPr>
          <w:rFonts w:ascii="Times New Roman" w:hAnsi="Times New Roman" w:cs="Times New Roman"/>
          <w:sz w:val="28"/>
          <w:szCs w:val="28"/>
        </w:rPr>
        <w:t>.</w:t>
      </w:r>
    </w:p>
    <w:p w:rsidR="00D77103" w:rsidRDefault="00D77103" w:rsidP="00A256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77103" w:rsidRDefault="00D77103" w:rsidP="00A256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2605B" w:rsidRDefault="0002605B" w:rsidP="00A256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5680" w:rsidRPr="003140E4" w:rsidRDefault="00A25680" w:rsidP="00A2568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40E4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цели решаются следующие </w:t>
      </w:r>
      <w:r w:rsidRPr="003140E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25680" w:rsidRPr="00A25680" w:rsidRDefault="00D77103" w:rsidP="00A2568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речевому развитию детей путем привлечения родителей к разнообразному по  содержанию  и формам сотрудничеству</w:t>
      </w:r>
      <w:r w:rsidR="00A25680">
        <w:rPr>
          <w:rFonts w:ascii="Times New Roman" w:hAnsi="Times New Roman" w:cs="Times New Roman"/>
          <w:sz w:val="28"/>
          <w:szCs w:val="28"/>
        </w:rPr>
        <w:t>;</w:t>
      </w:r>
    </w:p>
    <w:p w:rsidR="006763EC" w:rsidRDefault="00D77103" w:rsidP="00A2568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поисково-познавательной деятельности , способствующей развитию экологического сознания и самостоятельной деятельности с последующей фиксацией результатов наблюдений и опытнической деятельности.</w:t>
      </w:r>
    </w:p>
    <w:p w:rsidR="00E81686" w:rsidRDefault="00E81686" w:rsidP="00E816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соответствии с муниципальным заданием на 2013 год и на основании  действующего закона  Российской Федерации от 29.12.2012 №273-ФЗ «Об обра</w:t>
      </w:r>
      <w:r w:rsidR="0002605B">
        <w:rPr>
          <w:rFonts w:ascii="Times New Roman" w:hAnsi="Times New Roman"/>
          <w:sz w:val="28"/>
          <w:szCs w:val="28"/>
        </w:rPr>
        <w:t xml:space="preserve">зовании в Российской Федерации» </w:t>
      </w:r>
      <w:r>
        <w:rPr>
          <w:rFonts w:ascii="Times New Roman" w:hAnsi="Times New Roman"/>
          <w:sz w:val="28"/>
          <w:szCs w:val="28"/>
        </w:rPr>
        <w:t>в учреждении оказывались услуги для населения города Нефтеюганска по  реализации основной общеобразовательной программы дошкольного образования.</w:t>
      </w:r>
    </w:p>
    <w:p w:rsidR="00C452BF" w:rsidRDefault="00E371B2" w:rsidP="00C4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1B2">
        <w:rPr>
          <w:rFonts w:ascii="Times New Roman" w:hAnsi="Times New Roman" w:cs="Times New Roman"/>
          <w:sz w:val="28"/>
          <w:szCs w:val="28"/>
        </w:rPr>
        <w:t>Содержание образов</w:t>
      </w:r>
      <w:r w:rsidR="00E81686">
        <w:rPr>
          <w:rFonts w:ascii="Times New Roman" w:hAnsi="Times New Roman" w:cs="Times New Roman"/>
          <w:sz w:val="28"/>
          <w:szCs w:val="28"/>
        </w:rPr>
        <w:t xml:space="preserve">ательного процесса  </w:t>
      </w:r>
      <w:r w:rsidRPr="00E371B2">
        <w:rPr>
          <w:rFonts w:ascii="Times New Roman" w:hAnsi="Times New Roman" w:cs="Times New Roman"/>
          <w:sz w:val="28"/>
          <w:szCs w:val="28"/>
        </w:rPr>
        <w:t xml:space="preserve"> выстроено в соответствии</w:t>
      </w:r>
      <w:r w:rsidR="00C452BF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C452BF" w:rsidRDefault="00C452BF" w:rsidP="00C452BF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3E0C" w:rsidRPr="00C452BF">
        <w:rPr>
          <w:rFonts w:ascii="Times New Roman" w:hAnsi="Times New Roman" w:cs="Times New Roman"/>
          <w:color w:val="000000"/>
          <w:sz w:val="28"/>
          <w:szCs w:val="28"/>
        </w:rPr>
        <w:t>римерной комплексной образовательной программы</w:t>
      </w:r>
      <w:r w:rsidR="00F13E0C" w:rsidRPr="00C452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«Радуга» под ред. </w:t>
      </w:r>
      <w:proofErr w:type="spellStart"/>
      <w:r w:rsidR="00F13E0C" w:rsidRPr="00C452BF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="00F13E0C" w:rsidRPr="00C452BF">
        <w:rPr>
          <w:rFonts w:ascii="Times New Roman" w:hAnsi="Times New Roman" w:cs="Times New Roman"/>
          <w:sz w:val="28"/>
          <w:szCs w:val="28"/>
        </w:rPr>
        <w:t xml:space="preserve">,  Т.И. </w:t>
      </w:r>
      <w:proofErr w:type="spellStart"/>
      <w:r w:rsidR="00F13E0C" w:rsidRPr="00C452BF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F13E0C" w:rsidRPr="00C452BF">
        <w:rPr>
          <w:rFonts w:ascii="Times New Roman" w:hAnsi="Times New Roman" w:cs="Times New Roman"/>
          <w:sz w:val="28"/>
          <w:szCs w:val="28"/>
        </w:rPr>
        <w:t>,  С.Г.Якобсон, Е.В.Соловьевой.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2BF" w:rsidRDefault="00F13E0C" w:rsidP="00C452BF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BF">
        <w:rPr>
          <w:rFonts w:ascii="Times New Roman" w:hAnsi="Times New Roman" w:cs="Times New Roman"/>
          <w:color w:val="000000"/>
          <w:sz w:val="28"/>
          <w:szCs w:val="28"/>
        </w:rPr>
        <w:t>парциальны</w:t>
      </w:r>
      <w:r w:rsidR="00C452B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452B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C452BF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C452BF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C452BF">
        <w:rPr>
          <w:rFonts w:ascii="Times New Roman" w:hAnsi="Times New Roman" w:cs="Times New Roman"/>
          <w:sz w:val="28"/>
          <w:szCs w:val="28"/>
        </w:rPr>
        <w:t xml:space="preserve">Экологическое воспитание дошкольников» Николаевой С.Н., «Занятия по развитию речи в детском саду» Ушаковой О.С., «Обучение дошкольников грамоте»  </w:t>
      </w:r>
      <w:proofErr w:type="spellStart"/>
      <w:r w:rsidRPr="00C452BF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Pr="00C452BF">
        <w:rPr>
          <w:rFonts w:ascii="Times New Roman" w:hAnsi="Times New Roman" w:cs="Times New Roman"/>
          <w:sz w:val="28"/>
          <w:szCs w:val="28"/>
        </w:rPr>
        <w:t xml:space="preserve"> Л.Е., «Практический курс математики для дошкольников «Школа 2000..» </w:t>
      </w:r>
      <w:proofErr w:type="spellStart"/>
      <w:r w:rsidRPr="00C452BF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452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452BF">
        <w:rPr>
          <w:rFonts w:ascii="Times New Roman" w:hAnsi="Times New Roman" w:cs="Times New Roman"/>
          <w:sz w:val="28"/>
          <w:szCs w:val="28"/>
        </w:rPr>
        <w:t>Е.Е.Кочемасова</w:t>
      </w:r>
      <w:proofErr w:type="spellEnd"/>
      <w:r w:rsidRPr="00C452BF">
        <w:rPr>
          <w:rFonts w:ascii="Times New Roman" w:hAnsi="Times New Roman" w:cs="Times New Roman"/>
          <w:sz w:val="28"/>
          <w:szCs w:val="28"/>
        </w:rPr>
        <w:t xml:space="preserve">., «Развитие социальных навыков» </w:t>
      </w:r>
      <w:proofErr w:type="spellStart"/>
      <w:r w:rsidRPr="00C452BF">
        <w:rPr>
          <w:rFonts w:ascii="Times New Roman" w:hAnsi="Times New Roman" w:cs="Times New Roman"/>
          <w:sz w:val="28"/>
          <w:szCs w:val="28"/>
        </w:rPr>
        <w:t>О.Р.Меремьянина</w:t>
      </w:r>
      <w:proofErr w:type="spellEnd"/>
      <w:r w:rsidRPr="00C452BF">
        <w:rPr>
          <w:rFonts w:ascii="Times New Roman" w:hAnsi="Times New Roman" w:cs="Times New Roman"/>
          <w:sz w:val="28"/>
          <w:szCs w:val="28"/>
        </w:rPr>
        <w:t>., «Программа коррекционного обучения и воспитания детей с ОНР» Филичевой Т.Б., Чиркиной Г.В., «Программа воспитания и обучения детей дошкольного возраста с ФФНР» Филичевой Т.Б., Чиркиной Г.В. , «Ладушки»</w:t>
      </w:r>
      <w:r w:rsidRPr="00C4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2BF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C452BF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C452BF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C452BF">
        <w:rPr>
          <w:rFonts w:ascii="Times New Roman" w:hAnsi="Times New Roman" w:cs="Times New Roman"/>
          <w:sz w:val="28"/>
          <w:szCs w:val="28"/>
        </w:rPr>
        <w:t xml:space="preserve"> И.А.</w:t>
      </w:r>
      <w:r w:rsidR="00C452BF">
        <w:rPr>
          <w:rFonts w:ascii="Times New Roman" w:hAnsi="Times New Roman" w:cs="Times New Roman"/>
          <w:sz w:val="28"/>
          <w:szCs w:val="28"/>
        </w:rPr>
        <w:t>;</w:t>
      </w:r>
    </w:p>
    <w:p w:rsidR="00834972" w:rsidRPr="00C452BF" w:rsidRDefault="00C452BF" w:rsidP="00C452BF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интегрированными</w:t>
      </w:r>
      <w:r w:rsidRPr="00C452BF">
        <w:rPr>
          <w:rFonts w:ascii="Times New Roman" w:hAnsi="Times New Roman" w:cs="Times New Roman"/>
          <w:color w:val="000000"/>
          <w:sz w:val="28"/>
          <w:szCs w:val="28"/>
        </w:rPr>
        <w:t xml:space="preserve"> в содержании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занятиями,  реализуемыми </w:t>
      </w:r>
      <w:r w:rsidR="00F13E0C" w:rsidRPr="00C452BF">
        <w:rPr>
          <w:rFonts w:ascii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hAnsi="Times New Roman" w:cs="Times New Roman"/>
          <w:color w:val="000000"/>
          <w:sz w:val="28"/>
          <w:szCs w:val="28"/>
        </w:rPr>
        <w:t>ксной образовательной программой</w:t>
      </w:r>
      <w:r w:rsidR="00F13E0C" w:rsidRPr="00C452BF">
        <w:rPr>
          <w:rFonts w:ascii="Times New Roman" w:hAnsi="Times New Roman" w:cs="Times New Roman"/>
          <w:color w:val="000000"/>
          <w:sz w:val="28"/>
          <w:szCs w:val="28"/>
        </w:rPr>
        <w:t xml:space="preserve"> и в нерегламентированных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видах детской деятельности (</w:t>
      </w:r>
      <w:r w:rsidR="00F13E0C" w:rsidRPr="00C452BF">
        <w:rPr>
          <w:rFonts w:ascii="Times New Roman" w:hAnsi="Times New Roman" w:cs="Times New Roman"/>
          <w:color w:val="000000"/>
          <w:sz w:val="28"/>
          <w:szCs w:val="28"/>
        </w:rPr>
        <w:t>игровая, познавательно-исследовательская, изобразительная, музыкальная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13E0C" w:rsidRPr="00C452BF">
        <w:rPr>
          <w:rFonts w:ascii="Times New Roman" w:hAnsi="Times New Roman" w:cs="Times New Roman"/>
          <w:color w:val="000000"/>
          <w:sz w:val="28"/>
          <w:szCs w:val="28"/>
        </w:rPr>
        <w:t xml:space="preserve">, при этом сроки усвоения программы соответствуют нормативным. </w:t>
      </w:r>
    </w:p>
    <w:p w:rsidR="00CC458E" w:rsidRPr="00BF10B6" w:rsidRDefault="00CC458E" w:rsidP="00BF10B6">
      <w:pPr>
        <w:pStyle w:val="1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С целью реализации приоритетного направления ДОУ  в систему работы внедрены</w:t>
      </w:r>
      <w:r w:rsidR="00BF10B6">
        <w:rPr>
          <w:sz w:val="28"/>
          <w:szCs w:val="28"/>
        </w:rPr>
        <w:t xml:space="preserve"> </w:t>
      </w:r>
      <w:r w:rsidRPr="00BF10B6">
        <w:rPr>
          <w:sz w:val="28"/>
          <w:szCs w:val="28"/>
        </w:rPr>
        <w:t xml:space="preserve"> </w:t>
      </w:r>
      <w:r w:rsidR="00C452BF">
        <w:rPr>
          <w:sz w:val="28"/>
          <w:szCs w:val="28"/>
        </w:rPr>
        <w:t xml:space="preserve">авторские </w:t>
      </w:r>
      <w:r w:rsidR="00E81686">
        <w:rPr>
          <w:sz w:val="28"/>
          <w:szCs w:val="28"/>
        </w:rPr>
        <w:t>программы педагогов</w:t>
      </w:r>
      <w:r w:rsidR="00C452BF">
        <w:rPr>
          <w:sz w:val="28"/>
          <w:szCs w:val="28"/>
        </w:rPr>
        <w:t xml:space="preserve"> по темам:</w:t>
      </w:r>
    </w:p>
    <w:p w:rsidR="00CC458E" w:rsidRDefault="00CC458E" w:rsidP="00CC458E">
      <w:pPr>
        <w:pStyle w:val="1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 w:rsidRPr="00B90F54">
        <w:rPr>
          <w:b/>
          <w:sz w:val="28"/>
          <w:szCs w:val="28"/>
        </w:rPr>
        <w:t>«</w:t>
      </w:r>
      <w:proofErr w:type="spellStart"/>
      <w:r w:rsidRPr="00B90F54">
        <w:rPr>
          <w:b/>
          <w:sz w:val="28"/>
          <w:szCs w:val="28"/>
        </w:rPr>
        <w:t>Поисково</w:t>
      </w:r>
      <w:proofErr w:type="spellEnd"/>
      <w:r w:rsidRPr="00B90F54">
        <w:rPr>
          <w:b/>
          <w:sz w:val="28"/>
          <w:szCs w:val="28"/>
        </w:rPr>
        <w:t xml:space="preserve"> – познавательная деятельность</w:t>
      </w:r>
      <w:r>
        <w:rPr>
          <w:b/>
          <w:sz w:val="28"/>
          <w:szCs w:val="28"/>
        </w:rPr>
        <w:t xml:space="preserve"> с детьми дошкольного возраста</w:t>
      </w:r>
      <w:r w:rsidRPr="00B90F5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воспитатель Ахметова Г.С. </w:t>
      </w:r>
    </w:p>
    <w:p w:rsidR="00CC458E" w:rsidRDefault="00CC458E" w:rsidP="00CC458E">
      <w:pPr>
        <w:pStyle w:val="1"/>
        <w:spacing w:line="240" w:lineRule="auto"/>
        <w:ind w:left="0" w:firstLine="708"/>
        <w:rPr>
          <w:sz w:val="28"/>
          <w:szCs w:val="28"/>
        </w:rPr>
      </w:pPr>
      <w:r w:rsidRPr="0081686F">
        <w:rPr>
          <w:sz w:val="28"/>
          <w:szCs w:val="28"/>
        </w:rPr>
        <w:t xml:space="preserve">Программа рецензирована доцентом кафедры дошкольного и школьного образования ТОГИРРО </w:t>
      </w:r>
      <w:proofErr w:type="spellStart"/>
      <w:r w:rsidRPr="0081686F">
        <w:rPr>
          <w:sz w:val="28"/>
          <w:szCs w:val="28"/>
        </w:rPr>
        <w:t>Белькович</w:t>
      </w:r>
      <w:proofErr w:type="spellEnd"/>
      <w:r w:rsidRPr="0081686F">
        <w:rPr>
          <w:sz w:val="28"/>
          <w:szCs w:val="28"/>
        </w:rPr>
        <w:t xml:space="preserve"> В.Ю. </w:t>
      </w:r>
    </w:p>
    <w:p w:rsidR="00CC458E" w:rsidRDefault="00CC458E" w:rsidP="00CC458E">
      <w:pPr>
        <w:pStyle w:val="1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 w:rsidRPr="00B90F54">
        <w:rPr>
          <w:b/>
          <w:sz w:val="28"/>
          <w:szCs w:val="28"/>
        </w:rPr>
        <w:t xml:space="preserve">«Формирование словообразовательных умений и навыков у воспитанников с ОНР </w:t>
      </w:r>
      <w:r w:rsidRPr="00B90F54">
        <w:rPr>
          <w:b/>
          <w:sz w:val="28"/>
          <w:szCs w:val="28"/>
          <w:lang w:val="en-US"/>
        </w:rPr>
        <w:t>III</w:t>
      </w:r>
      <w:r w:rsidRPr="00B90F54">
        <w:rPr>
          <w:b/>
          <w:sz w:val="28"/>
          <w:szCs w:val="28"/>
        </w:rPr>
        <w:t xml:space="preserve"> уровня посредством </w:t>
      </w:r>
      <w:r>
        <w:rPr>
          <w:b/>
          <w:sz w:val="28"/>
          <w:szCs w:val="28"/>
        </w:rPr>
        <w:t>дидактических игр и упражнений»</w:t>
      </w:r>
    </w:p>
    <w:p w:rsidR="00CC458E" w:rsidRDefault="00CC458E" w:rsidP="00CC458E">
      <w:pPr>
        <w:pStyle w:val="1"/>
        <w:spacing w:line="240" w:lineRule="auto"/>
        <w:ind w:left="1485"/>
        <w:rPr>
          <w:b/>
          <w:sz w:val="28"/>
          <w:szCs w:val="28"/>
        </w:rPr>
      </w:pPr>
      <w:r w:rsidRPr="0081686F">
        <w:rPr>
          <w:b/>
          <w:sz w:val="28"/>
          <w:szCs w:val="28"/>
        </w:rPr>
        <w:t xml:space="preserve">учитель-логопед Семенова С.В. </w:t>
      </w:r>
    </w:p>
    <w:p w:rsidR="00AF118C" w:rsidRDefault="005A6FCE" w:rsidP="005A6FCE">
      <w:pPr>
        <w:pStyle w:val="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72125" cy="8172450"/>
            <wp:effectExtent l="19050" t="0" r="9525" b="0"/>
            <wp:docPr id="1" name="Рисунок 1" descr="C:\Documents and Settings\user\Рабочий стол\БЛАНК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ЛАНК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AF118C" w:rsidRDefault="00AF118C" w:rsidP="00AF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C88" w:rsidRDefault="00687C88"/>
    <w:sectPr w:rsidR="00687C88" w:rsidSect="00F2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C0"/>
    <w:multiLevelType w:val="hybridMultilevel"/>
    <w:tmpl w:val="4D2AB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83C6F"/>
    <w:multiLevelType w:val="hybridMultilevel"/>
    <w:tmpl w:val="A12A3800"/>
    <w:lvl w:ilvl="0" w:tplc="B9AED694">
      <w:start w:val="65535"/>
      <w:numFmt w:val="bullet"/>
      <w:lvlText w:val="—"/>
      <w:lvlJc w:val="left"/>
      <w:pPr>
        <w:ind w:left="502" w:hanging="360"/>
      </w:pPr>
      <w:rPr>
        <w:rFonts w:ascii="Century Schoolbook" w:hAnsi="Century Schoolbook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620DD"/>
    <w:multiLevelType w:val="hybridMultilevel"/>
    <w:tmpl w:val="FAC027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6869DF"/>
    <w:multiLevelType w:val="hybridMultilevel"/>
    <w:tmpl w:val="B6D226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B378C3"/>
    <w:multiLevelType w:val="hybridMultilevel"/>
    <w:tmpl w:val="CE2E4A5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5346F6"/>
    <w:multiLevelType w:val="hybridMultilevel"/>
    <w:tmpl w:val="4418C1D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6C54836"/>
    <w:multiLevelType w:val="hybridMultilevel"/>
    <w:tmpl w:val="E3E2E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70BDD"/>
    <w:multiLevelType w:val="hybridMultilevel"/>
    <w:tmpl w:val="2C669E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065FB2"/>
    <w:multiLevelType w:val="hybridMultilevel"/>
    <w:tmpl w:val="037ADC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2AD466A"/>
    <w:multiLevelType w:val="hybridMultilevel"/>
    <w:tmpl w:val="147050A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946892"/>
    <w:multiLevelType w:val="hybridMultilevel"/>
    <w:tmpl w:val="FF96B8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1F5E03"/>
    <w:multiLevelType w:val="hybridMultilevel"/>
    <w:tmpl w:val="D056ED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804FAA"/>
    <w:multiLevelType w:val="hybridMultilevel"/>
    <w:tmpl w:val="EE4217A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A140737"/>
    <w:multiLevelType w:val="hybridMultilevel"/>
    <w:tmpl w:val="C4F4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74AE5"/>
    <w:multiLevelType w:val="hybridMultilevel"/>
    <w:tmpl w:val="53D0B34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18C"/>
    <w:rsid w:val="00022990"/>
    <w:rsid w:val="0002605B"/>
    <w:rsid w:val="00080145"/>
    <w:rsid w:val="00137B7C"/>
    <w:rsid w:val="00146A30"/>
    <w:rsid w:val="0021348C"/>
    <w:rsid w:val="00312506"/>
    <w:rsid w:val="003140E4"/>
    <w:rsid w:val="004F3299"/>
    <w:rsid w:val="005825FD"/>
    <w:rsid w:val="005A6FCE"/>
    <w:rsid w:val="00643437"/>
    <w:rsid w:val="006636DC"/>
    <w:rsid w:val="006763EC"/>
    <w:rsid w:val="00687C88"/>
    <w:rsid w:val="006A028B"/>
    <w:rsid w:val="006E3A1B"/>
    <w:rsid w:val="007C12D1"/>
    <w:rsid w:val="00834972"/>
    <w:rsid w:val="009F7AC4"/>
    <w:rsid w:val="00A25442"/>
    <w:rsid w:val="00A25680"/>
    <w:rsid w:val="00AF118C"/>
    <w:rsid w:val="00B0055F"/>
    <w:rsid w:val="00B34553"/>
    <w:rsid w:val="00B4782F"/>
    <w:rsid w:val="00B5631E"/>
    <w:rsid w:val="00BF10B6"/>
    <w:rsid w:val="00C452BF"/>
    <w:rsid w:val="00CA13ED"/>
    <w:rsid w:val="00CC458E"/>
    <w:rsid w:val="00D02213"/>
    <w:rsid w:val="00D539F1"/>
    <w:rsid w:val="00D77103"/>
    <w:rsid w:val="00E371B2"/>
    <w:rsid w:val="00E81686"/>
    <w:rsid w:val="00F13E0C"/>
    <w:rsid w:val="00F22E0C"/>
    <w:rsid w:val="00F55072"/>
    <w:rsid w:val="00F607AA"/>
    <w:rsid w:val="00FC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118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F11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F118C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rsid w:val="00AF1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5680"/>
    <w:pPr>
      <w:ind w:left="720"/>
      <w:contextualSpacing/>
    </w:pPr>
  </w:style>
  <w:style w:type="paragraph" w:customStyle="1" w:styleId="1">
    <w:name w:val="Абзац списка1"/>
    <w:basedOn w:val="a"/>
    <w:rsid w:val="00834972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link w:val="NoSpacingChar"/>
    <w:rsid w:val="00CC458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NoSpacingChar">
    <w:name w:val="No Spacing Char"/>
    <w:basedOn w:val="a0"/>
    <w:link w:val="10"/>
    <w:locked/>
    <w:rsid w:val="00CC458E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2_uga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4463C-9BF1-4E32-9550-75CA1EA5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24</cp:revision>
  <cp:lastPrinted>2012-02-10T03:14:00Z</cp:lastPrinted>
  <dcterms:created xsi:type="dcterms:W3CDTF">2012-02-09T03:20:00Z</dcterms:created>
  <dcterms:modified xsi:type="dcterms:W3CDTF">2014-01-28T03:45:00Z</dcterms:modified>
</cp:coreProperties>
</file>