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A9" w:rsidRPr="00E073A9" w:rsidRDefault="00E073A9" w:rsidP="00E073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3A9">
        <w:rPr>
          <w:rFonts w:ascii="Times New Roman" w:hAnsi="Times New Roman" w:cs="Times New Roman"/>
          <w:b/>
          <w:sz w:val="28"/>
          <w:szCs w:val="24"/>
        </w:rPr>
        <w:t xml:space="preserve">Взаимодействие с ГИБДД  г. Нефтеюганска </w:t>
      </w:r>
      <w:r w:rsidRPr="00E0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профилактике детского </w:t>
      </w:r>
    </w:p>
    <w:p w:rsidR="00E073A9" w:rsidRPr="00E073A9" w:rsidRDefault="00E073A9" w:rsidP="00E073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0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</w:t>
      </w:r>
      <w:proofErr w:type="spellEnd"/>
      <w:r w:rsidRPr="00E0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транспортного травматизма</w:t>
      </w:r>
    </w:p>
    <w:p w:rsidR="00E073A9" w:rsidRDefault="00E073A9" w:rsidP="00E073A9">
      <w:pPr>
        <w:pStyle w:val="a3"/>
        <w:rPr>
          <w:sz w:val="28"/>
          <w:szCs w:val="24"/>
        </w:rPr>
      </w:pPr>
    </w:p>
    <w:p w:rsidR="00061FA6" w:rsidRPr="00E073A9" w:rsidRDefault="00E073A9" w:rsidP="00E073A9">
      <w:pPr>
        <w:pStyle w:val="a3"/>
        <w:ind w:firstLine="567"/>
        <w:jc w:val="center"/>
        <w:rPr>
          <w:sz w:val="28"/>
          <w:szCs w:val="24"/>
        </w:rPr>
      </w:pPr>
      <w:r>
        <w:rPr>
          <w:sz w:val="28"/>
          <w:szCs w:val="24"/>
        </w:rPr>
        <w:t>Анализ</w:t>
      </w:r>
      <w:r w:rsidR="00061FA6" w:rsidRPr="00E073A9">
        <w:rPr>
          <w:sz w:val="28"/>
          <w:szCs w:val="24"/>
        </w:rPr>
        <w:t xml:space="preserve"> детского дорожно-транспортного тра</w:t>
      </w:r>
      <w:r w:rsidR="00A31345" w:rsidRPr="00E073A9">
        <w:rPr>
          <w:sz w:val="28"/>
          <w:szCs w:val="24"/>
        </w:rPr>
        <w:t>вматизма по  нашему городу Нефтеюганску показывает</w:t>
      </w:r>
      <w:r w:rsidR="00061FA6" w:rsidRPr="00E073A9">
        <w:rPr>
          <w:sz w:val="28"/>
          <w:szCs w:val="24"/>
        </w:rPr>
        <w:t xml:space="preserve"> необходимость акцентирования внимания всех взрослых на главной ценности – жизни и здоровье ребенка.</w:t>
      </w:r>
    </w:p>
    <w:p w:rsidR="00061FA6" w:rsidRPr="00E073A9" w:rsidRDefault="00061FA6" w:rsidP="00E073A9">
      <w:pPr>
        <w:pStyle w:val="a3"/>
        <w:ind w:firstLine="567"/>
        <w:jc w:val="center"/>
        <w:rPr>
          <w:sz w:val="28"/>
          <w:szCs w:val="24"/>
        </w:rPr>
      </w:pPr>
      <w:r w:rsidRPr="00E073A9">
        <w:rPr>
          <w:sz w:val="28"/>
          <w:szCs w:val="24"/>
        </w:rPr>
        <w:t>Решение такой приоритетной задачи образовательного учреждения, как охрана жизни и здоровья детей, предпол</w:t>
      </w:r>
      <w:r w:rsidR="00A31345" w:rsidRPr="00E073A9">
        <w:rPr>
          <w:sz w:val="28"/>
          <w:szCs w:val="24"/>
        </w:rPr>
        <w:t xml:space="preserve">агает формирование у дошкольников </w:t>
      </w:r>
      <w:r w:rsidRPr="00E073A9">
        <w:rPr>
          <w:sz w:val="28"/>
          <w:szCs w:val="24"/>
        </w:rPr>
        <w:t xml:space="preserve"> устойчивых навыков безопасного поведения на дорогах и улицах с помощью изучения Правил дорожного движения</w:t>
      </w:r>
      <w:r w:rsidR="00A31345" w:rsidRPr="00E073A9">
        <w:rPr>
          <w:sz w:val="28"/>
          <w:szCs w:val="24"/>
        </w:rPr>
        <w:t>, их практической отработки во время игровой деятельности, экскурсии и походов за пределами детского сада.</w:t>
      </w:r>
    </w:p>
    <w:p w:rsidR="00061FA6" w:rsidRPr="00E073A9" w:rsidRDefault="00061FA6" w:rsidP="00E073A9">
      <w:pPr>
        <w:pStyle w:val="a3"/>
        <w:ind w:firstLine="567"/>
        <w:jc w:val="center"/>
        <w:rPr>
          <w:sz w:val="28"/>
          <w:szCs w:val="24"/>
        </w:rPr>
      </w:pPr>
      <w:r w:rsidRPr="00E073A9">
        <w:rPr>
          <w:sz w:val="28"/>
          <w:szCs w:val="24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:rsidR="00061FA6" w:rsidRPr="00E073A9" w:rsidRDefault="00A31345" w:rsidP="00E073A9">
      <w:pPr>
        <w:pStyle w:val="a3"/>
        <w:ind w:firstLine="567"/>
        <w:jc w:val="center"/>
        <w:rPr>
          <w:sz w:val="28"/>
          <w:szCs w:val="24"/>
        </w:rPr>
      </w:pPr>
      <w:r w:rsidRPr="00E073A9">
        <w:rPr>
          <w:sz w:val="28"/>
          <w:szCs w:val="24"/>
        </w:rPr>
        <w:t xml:space="preserve">В нашем саду проводятся встречи с сотрудниками ГИБДД с целью профилактики и предупреждения детского дорожно-транспортного травматизма, </w:t>
      </w:r>
      <w:r w:rsidR="00061FA6" w:rsidRPr="00E073A9">
        <w:rPr>
          <w:sz w:val="28"/>
          <w:szCs w:val="24"/>
        </w:rPr>
        <w:t>безопасного поведения на улицах и дорогах.</w:t>
      </w:r>
    </w:p>
    <w:p w:rsidR="00E073A9" w:rsidRDefault="00E073A9" w:rsidP="00E073A9">
      <w:pPr>
        <w:jc w:val="center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72DFDFAE" wp14:editId="1194FA18">
            <wp:extent cx="6030595" cy="4520064"/>
            <wp:effectExtent l="0" t="0" r="0" b="0"/>
            <wp:docPr id="1" name="Рисунок 1" descr="H:\101MSDCF\Музей\DSC08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01MSDCF\Музей\DSC0801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0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73A9" w:rsidRDefault="00E073A9" w:rsidP="00E073A9">
      <w:pPr>
        <w:tabs>
          <w:tab w:val="left" w:pos="536"/>
        </w:tabs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lastRenderedPageBreak/>
        <w:tab/>
      </w:r>
      <w:r>
        <w:rPr>
          <w:noProof/>
          <w:sz w:val="24"/>
          <w:lang w:eastAsia="ru-RU"/>
        </w:rPr>
        <w:drawing>
          <wp:inline distT="0" distB="0" distL="0" distR="0">
            <wp:extent cx="6030595" cy="4520064"/>
            <wp:effectExtent l="0" t="0" r="0" b="0"/>
            <wp:docPr id="2" name="Рисунок 2" descr="H:\101MSDCF\Музей\DSC08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01MSDCF\Музей\DSC0801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0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0DCC" w:rsidRDefault="006A64EA" w:rsidP="00E073A9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030595" cy="4024717"/>
            <wp:effectExtent l="0" t="0" r="8255" b="0"/>
            <wp:docPr id="3" name="Рисунок 3" descr="C:\Users\Tester\Desktop\Мои документы\Фото видео\Фото ПДД\_DSC9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er\Desktop\Мои документы\Фото видео\Фото ПДД\_DSC907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024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64EA" w:rsidRDefault="006A64EA" w:rsidP="00E073A9">
      <w:pPr>
        <w:jc w:val="center"/>
        <w:rPr>
          <w:sz w:val="24"/>
        </w:rPr>
      </w:pPr>
    </w:p>
    <w:p w:rsidR="006A64EA" w:rsidRDefault="006A64EA" w:rsidP="00E073A9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030595" cy="4024717"/>
            <wp:effectExtent l="0" t="0" r="8255" b="0"/>
            <wp:docPr id="4" name="Рисунок 4" descr="C:\Users\Tester\Desktop\Мои документы\Фото видео\Фото ПДД\_DSC9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er\Desktop\Мои документы\Фото видео\Фото ПДД\_DSC907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024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4D3F" w:rsidRDefault="00444D3F" w:rsidP="00E073A9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030595" cy="4522846"/>
            <wp:effectExtent l="0" t="0" r="8255" b="0"/>
            <wp:docPr id="5" name="Рисунок 5" descr="C:\Users\Валерия\Desktop\работа\ФОТО старшая группа\Безопасность\DSC08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работа\ФОТО старшая группа\Безопасность\DSC0801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2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4D3F" w:rsidRDefault="00444D3F" w:rsidP="00E073A9">
      <w:pPr>
        <w:jc w:val="center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6030595" cy="4522846"/>
            <wp:effectExtent l="0" t="0" r="8255" b="0"/>
            <wp:docPr id="6" name="Рисунок 6" descr="C:\Users\Валерия\Desktop\работа\ФОТО старшая группа\Безопасность\DSC08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я\Desktop\работа\ФОТО старшая группа\Безопасность\DSC0802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2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4D3F" w:rsidRDefault="00444D3F" w:rsidP="00E073A9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030595" cy="4522846"/>
            <wp:effectExtent l="0" t="0" r="8255" b="0"/>
            <wp:docPr id="8" name="Рисунок 8" descr="D:\DCIM\101MSDCF\DSC08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101MSDCF\DSC0823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2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4D3F" w:rsidRPr="00E073A9" w:rsidRDefault="00444D3F" w:rsidP="00E073A9">
      <w:pPr>
        <w:jc w:val="center"/>
        <w:rPr>
          <w:sz w:val="24"/>
        </w:rPr>
      </w:pPr>
      <w:bookmarkStart w:id="0" w:name="_GoBack"/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6030595" cy="4522846"/>
            <wp:effectExtent l="0" t="0" r="8255" b="0"/>
            <wp:docPr id="7" name="Рисунок 7" descr="D:\DCIM\101MSDCF\DSC08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1MSDCF\DSC0824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2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444D3F" w:rsidRPr="00E073A9" w:rsidSect="00E073A9">
      <w:pgSz w:w="11906" w:h="16838"/>
      <w:pgMar w:top="1134" w:right="1133" w:bottom="1134" w:left="1276" w:header="708" w:footer="708" w:gutter="0"/>
      <w:pgBorders w:offsetFrom="page">
        <w:top w:val="candyCorn" w:sz="25" w:space="24" w:color="auto"/>
        <w:left w:val="candyCorn" w:sz="25" w:space="24" w:color="auto"/>
        <w:bottom w:val="candyCorn" w:sz="25" w:space="24" w:color="auto"/>
        <w:right w:val="candyCorn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A6"/>
    <w:rsid w:val="00061FA6"/>
    <w:rsid w:val="00444D3F"/>
    <w:rsid w:val="006A64EA"/>
    <w:rsid w:val="00A31345"/>
    <w:rsid w:val="00AD0DCC"/>
    <w:rsid w:val="00E0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1F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6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1F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6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Валерия</cp:lastModifiedBy>
  <cp:revision>6</cp:revision>
  <dcterms:created xsi:type="dcterms:W3CDTF">2014-12-14T11:49:00Z</dcterms:created>
  <dcterms:modified xsi:type="dcterms:W3CDTF">2014-12-16T15:10:00Z</dcterms:modified>
</cp:coreProperties>
</file>